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2500"/>
        <w:gridCol w:w="2532"/>
        <w:gridCol w:w="1418"/>
      </w:tblGrid>
      <w:tr w:rsidR="00311438" w:rsidRPr="008D4A17" w14:paraId="763A392B" w14:textId="77777777" w:rsidTr="00BF1D38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8A5A" w14:textId="77777777" w:rsidR="00311438" w:rsidRPr="008D4A17" w:rsidRDefault="00311438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Tarihi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C82" w14:textId="75B624AB" w:rsidR="00311438" w:rsidRPr="008D4A17" w:rsidRDefault="00857A55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010BF" w:rsidRPr="008D4A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4010BF" w:rsidRPr="008D4A17">
              <w:rPr>
                <w:sz w:val="24"/>
                <w:szCs w:val="24"/>
              </w:rPr>
              <w:t>.2025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4A95" w14:textId="77777777" w:rsidR="00311438" w:rsidRPr="008D4A17" w:rsidRDefault="00311438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Sayı No: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706CD474" w:rsidR="00311438" w:rsidRPr="008D4A17" w:rsidRDefault="004010BF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2025-</w:t>
            </w:r>
            <w:r w:rsidR="00857A55">
              <w:rPr>
                <w:sz w:val="24"/>
                <w:szCs w:val="24"/>
              </w:rPr>
              <w:t>4</w:t>
            </w:r>
          </w:p>
        </w:tc>
      </w:tr>
      <w:tr w:rsidR="006107F1" w:rsidRPr="008D4A17" w14:paraId="0FF0CFFB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2BEB" w14:textId="77777777" w:rsidR="006107F1" w:rsidRPr="008D4A17" w:rsidRDefault="006107F1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Başlangıç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66580250" w:rsidR="006107F1" w:rsidRPr="008D4A17" w:rsidRDefault="00FA32DC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5A37">
              <w:rPr>
                <w:sz w:val="24"/>
                <w:szCs w:val="24"/>
              </w:rPr>
              <w:t>0</w:t>
            </w:r>
            <w:r w:rsidR="004010BF" w:rsidRPr="008D4A17">
              <w:rPr>
                <w:sz w:val="24"/>
                <w:szCs w:val="24"/>
              </w:rPr>
              <w:t>.00</w:t>
            </w:r>
          </w:p>
        </w:tc>
      </w:tr>
      <w:tr w:rsidR="006107F1" w:rsidRPr="008D4A17" w14:paraId="5F27775A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8D67" w14:textId="77777777" w:rsidR="006107F1" w:rsidRPr="008D4A17" w:rsidRDefault="006107F1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 Bitiş Saati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7AEDB8A4" w:rsidR="006107F1" w:rsidRPr="008D4A17" w:rsidRDefault="00FA32DC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5A37">
              <w:rPr>
                <w:sz w:val="24"/>
                <w:szCs w:val="24"/>
              </w:rPr>
              <w:t>1</w:t>
            </w:r>
            <w:r w:rsidR="004010BF" w:rsidRPr="008D4A17">
              <w:rPr>
                <w:sz w:val="24"/>
                <w:szCs w:val="24"/>
              </w:rPr>
              <w:t>.00</w:t>
            </w:r>
          </w:p>
        </w:tc>
      </w:tr>
      <w:tr w:rsidR="006107F1" w:rsidRPr="008D4A17" w14:paraId="3FACEE4D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9044" w14:textId="77777777" w:rsidR="006107F1" w:rsidRPr="008D4A17" w:rsidRDefault="006107F1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Toplantıyı Düzenleyen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5DB22641" w:rsidR="006107F1" w:rsidRPr="008D4A17" w:rsidRDefault="00857A55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İletişim Fakültesi Sınav Programı Hazırlama Komisyonu </w:t>
            </w:r>
            <w:proofErr w:type="spellStart"/>
            <w:r>
              <w:rPr>
                <w:sz w:val="24"/>
                <w:szCs w:val="24"/>
              </w:rPr>
              <w:t>Başk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65AE0" w:rsidRPr="008D4A17" w14:paraId="2EDC8BF3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DBE2" w14:textId="4D3728B4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Yapılacağı Yer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37E" w14:textId="001E7CEF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İletişim Fakültesi Toplantı Odası</w:t>
            </w:r>
          </w:p>
        </w:tc>
      </w:tr>
      <w:tr w:rsidR="00465AE0" w:rsidRPr="008D4A17" w14:paraId="6A659E19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AF6" w14:textId="24AD61A2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Yöntemi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617C" w14:textId="55D9E715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YÜZ YÜZE</w:t>
            </w:r>
          </w:p>
        </w:tc>
      </w:tr>
      <w:tr w:rsidR="00465AE0" w:rsidRPr="008D4A17" w14:paraId="2B816CA3" w14:textId="77777777" w:rsidTr="009000D3">
        <w:trPr>
          <w:trHeight w:val="340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9ED8" w14:textId="53F06319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Kanıtları</w:t>
            </w:r>
          </w:p>
        </w:tc>
        <w:tc>
          <w:tcPr>
            <w:tcW w:w="6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8CC5" w14:textId="6BCFE9DF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Kanıt olarak </w:t>
            </w:r>
            <w:r w:rsidR="00857A55">
              <w:rPr>
                <w:sz w:val="24"/>
                <w:szCs w:val="24"/>
              </w:rPr>
              <w:t xml:space="preserve">videolar ve </w:t>
            </w:r>
            <w:r w:rsidRPr="008D4A17">
              <w:rPr>
                <w:sz w:val="24"/>
                <w:szCs w:val="24"/>
              </w:rPr>
              <w:t xml:space="preserve">fotoğraflar çekilecek. </w:t>
            </w:r>
          </w:p>
        </w:tc>
      </w:tr>
      <w:tr w:rsidR="00915E58" w:rsidRPr="008D4A17" w14:paraId="00FB2C57" w14:textId="77777777" w:rsidTr="00373158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D3FB" w14:textId="470EDA90" w:rsidR="00915E58" w:rsidRPr="008D4A17" w:rsidRDefault="00915E58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Başlığı</w:t>
            </w:r>
          </w:p>
        </w:tc>
      </w:tr>
      <w:tr w:rsidR="00915E58" w:rsidRPr="008D4A17" w14:paraId="5B93F431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4E1" w14:textId="13DA735E" w:rsidR="00915E58" w:rsidRPr="008D4A17" w:rsidRDefault="00857A55" w:rsidP="007D1AD7">
            <w:pPr>
              <w:shd w:val="clear" w:color="auto" w:fill="FFFFFF"/>
              <w:outlineLvl w:val="3"/>
              <w:rPr>
                <w:b/>
                <w:bCs/>
                <w:spacing w:val="-4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2025-2026 GÜZ DÖNEMİ FİNAL SINAVLARI HAZIRLIK TOPLANTISI</w:t>
            </w:r>
          </w:p>
        </w:tc>
      </w:tr>
      <w:tr w:rsidR="00915E58" w:rsidRPr="008D4A17" w14:paraId="7A187F90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B2EA" w14:textId="3B532721" w:rsidR="00915E58" w:rsidRPr="008D4A17" w:rsidRDefault="00915E58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İçeriği</w:t>
            </w:r>
          </w:p>
        </w:tc>
      </w:tr>
      <w:tr w:rsidR="00915E58" w:rsidRPr="008D4A17" w14:paraId="25D5BF48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7DFB" w14:textId="0346A567" w:rsidR="00915E58" w:rsidRPr="008D4A17" w:rsidRDefault="00915E58" w:rsidP="007D1AD7">
            <w:pPr>
              <w:shd w:val="clear" w:color="auto" w:fill="FFFFFF"/>
              <w:outlineLvl w:val="3"/>
              <w:rPr>
                <w:b/>
                <w:bCs/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2024-2025 Akademik Yılı </w:t>
            </w:r>
            <w:r w:rsidR="00857A55">
              <w:rPr>
                <w:sz w:val="24"/>
                <w:szCs w:val="24"/>
              </w:rPr>
              <w:t xml:space="preserve">Güz </w:t>
            </w:r>
            <w:r w:rsidRPr="008D4A17">
              <w:rPr>
                <w:sz w:val="24"/>
                <w:szCs w:val="24"/>
              </w:rPr>
              <w:t xml:space="preserve">Dönemi </w:t>
            </w:r>
            <w:r w:rsidR="00857A55">
              <w:rPr>
                <w:sz w:val="24"/>
                <w:szCs w:val="24"/>
              </w:rPr>
              <w:t>Final Sınavları Hazırlıkları</w:t>
            </w:r>
            <w:r w:rsidRPr="008D4A17">
              <w:rPr>
                <w:sz w:val="24"/>
                <w:szCs w:val="24"/>
              </w:rPr>
              <w:t xml:space="preserve"> Olağan Planlama Toplantısı</w:t>
            </w:r>
          </w:p>
        </w:tc>
      </w:tr>
      <w:tr w:rsidR="00915E58" w:rsidRPr="008D4A17" w14:paraId="5442F96B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631B" w14:textId="2EA55903" w:rsidR="00915E58" w:rsidRPr="008D4A17" w:rsidRDefault="00915E58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Toplantının Gündemi</w:t>
            </w:r>
          </w:p>
        </w:tc>
      </w:tr>
      <w:tr w:rsidR="00915E58" w:rsidRPr="008D4A17" w14:paraId="6D00E105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CD82" w14:textId="20D46C2E" w:rsidR="00915E58" w:rsidRPr="008D4A17" w:rsidRDefault="00FA32DC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FA32DC">
              <w:rPr>
                <w:sz w:val="24"/>
                <w:szCs w:val="24"/>
              </w:rPr>
              <w:t xml:space="preserve">Gündem: 2025-2026 Akademik yılı </w:t>
            </w:r>
            <w:r w:rsidR="00857A55">
              <w:rPr>
                <w:sz w:val="24"/>
                <w:szCs w:val="24"/>
              </w:rPr>
              <w:t>Final Sınavlarının</w:t>
            </w:r>
            <w:r w:rsidRPr="00FA32DC">
              <w:rPr>
                <w:sz w:val="24"/>
                <w:szCs w:val="24"/>
              </w:rPr>
              <w:t xml:space="preserve"> görüşülmesi.</w:t>
            </w:r>
          </w:p>
        </w:tc>
      </w:tr>
      <w:tr w:rsidR="00915E58" w:rsidRPr="008D4A17" w14:paraId="1E3C43B9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8DF2" w14:textId="1789D52F" w:rsidR="00915E58" w:rsidRPr="008D4A17" w:rsidRDefault="00915E58" w:rsidP="007D1AD7">
            <w:pPr>
              <w:shd w:val="clear" w:color="auto" w:fill="FFFFFF"/>
              <w:outlineLvl w:val="3"/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 xml:space="preserve">Toplantıda Alınan Kararlar  </w:t>
            </w:r>
          </w:p>
        </w:tc>
      </w:tr>
      <w:tr w:rsidR="00915E58" w:rsidRPr="008D4A17" w14:paraId="455C852D" w14:textId="77777777" w:rsidTr="00682CE5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76C0" w14:textId="77777777" w:rsidR="007D2350" w:rsidRPr="00C52975" w:rsidRDefault="007D2350" w:rsidP="007D2350">
            <w:pPr>
              <w:spacing w:after="160" w:line="278" w:lineRule="auto"/>
              <w:rPr>
                <w:b/>
                <w:bCs/>
              </w:rPr>
            </w:pPr>
            <w:r w:rsidRPr="00C52975">
              <w:rPr>
                <w:b/>
                <w:bCs/>
              </w:rPr>
              <w:t>2024–2025 Akademik Yılı Güz Dönemi Final Sınavları Hazırlıkları</w:t>
            </w:r>
          </w:p>
          <w:p w14:paraId="7D2F914B" w14:textId="77777777" w:rsidR="007D2350" w:rsidRPr="00C52975" w:rsidRDefault="007D2350" w:rsidP="007D2350">
            <w:pPr>
              <w:spacing w:after="160" w:line="278" w:lineRule="auto"/>
            </w:pPr>
            <w:r w:rsidRPr="00C52975">
              <w:t>Olağan Planlama Toplantısı Kararları</w:t>
            </w:r>
          </w:p>
          <w:p w14:paraId="24E5D9AB" w14:textId="77777777" w:rsidR="007D2350" w:rsidRPr="00C52975" w:rsidRDefault="007D2350" w:rsidP="007D2350">
            <w:pPr>
              <w:spacing w:after="160" w:line="278" w:lineRule="auto"/>
            </w:pPr>
            <w:r w:rsidRPr="00C52975">
              <w:t>2024–2025 Akademik Yılı Güz Dönemi final sınavlarına ilişkin planlama ve uygulama süreçlerinin sağlıklı, düzenli ve öngörülebilir biçimde yürütülmesini teminen yapılan Olağan Planlama Toplantısında aşağıdaki kararlar alınmıştır:</w:t>
            </w:r>
          </w:p>
          <w:p w14:paraId="20DC2C7F" w14:textId="77777777" w:rsidR="007D2350" w:rsidRPr="00C52975" w:rsidRDefault="007D2350" w:rsidP="007D2350">
            <w:pPr>
              <w:spacing w:after="160" w:line="278" w:lineRule="auto"/>
            </w:pPr>
            <w:r w:rsidRPr="00C52975">
              <w:rPr>
                <w:b/>
                <w:bCs/>
              </w:rPr>
              <w:t>1.</w:t>
            </w:r>
            <w:r w:rsidRPr="00C52975">
              <w:t xml:space="preserve"> Üniversitemiz bünyesinde </w:t>
            </w:r>
            <w:r w:rsidRPr="00C52975">
              <w:rPr>
                <w:b/>
                <w:bCs/>
              </w:rPr>
              <w:t>İktisadi ve İdari Bilimler Fakültesi</w:t>
            </w:r>
            <w:r w:rsidRPr="00C52975">
              <w:t xml:space="preserve"> final sınavlarının </w:t>
            </w:r>
            <w:r w:rsidRPr="00C52975">
              <w:rPr>
                <w:b/>
                <w:bCs/>
              </w:rPr>
              <w:t>16.00 saatinden sonra</w:t>
            </w:r>
            <w:r w:rsidRPr="00C52975">
              <w:t xml:space="preserve"> gerçekleştirilecek olması dikkate alınarak,</w:t>
            </w:r>
            <w:r>
              <w:t xml:space="preserve"> </w:t>
            </w:r>
            <w:r w:rsidRPr="00C52975">
              <w:rPr>
                <w:b/>
                <w:bCs/>
              </w:rPr>
              <w:t xml:space="preserve">16.00’dan sonraki saat dilimlerine </w:t>
            </w:r>
            <w:r>
              <w:rPr>
                <w:b/>
                <w:bCs/>
              </w:rPr>
              <w:t xml:space="preserve">Fakültemize ait </w:t>
            </w:r>
            <w:r w:rsidRPr="00C52975">
              <w:rPr>
                <w:b/>
                <w:bCs/>
              </w:rPr>
              <w:t>final sınavlarının konulmamasına</w:t>
            </w:r>
            <w:r w:rsidRPr="00C52975">
              <w:t xml:space="preserve"> karar verilmiştir.</w:t>
            </w:r>
          </w:p>
          <w:p w14:paraId="39A3C088" w14:textId="77777777" w:rsidR="007D2350" w:rsidRPr="00C52975" w:rsidRDefault="007D2350" w:rsidP="007D2350">
            <w:pPr>
              <w:spacing w:after="160" w:line="278" w:lineRule="auto"/>
            </w:pPr>
            <w:r>
              <w:rPr>
                <w:b/>
                <w:bCs/>
              </w:rPr>
              <w:t>2</w:t>
            </w:r>
            <w:r w:rsidRPr="00C52975">
              <w:rPr>
                <w:b/>
                <w:bCs/>
              </w:rPr>
              <w:t>.</w:t>
            </w:r>
            <w:r w:rsidRPr="00C52975">
              <w:t xml:space="preserve"> Genel olarak </w:t>
            </w:r>
            <w:r w:rsidRPr="00C52975">
              <w:rPr>
                <w:b/>
                <w:bCs/>
              </w:rPr>
              <w:t>çevrim içi (online) yürütülen</w:t>
            </w:r>
            <w:r w:rsidRPr="00C52975">
              <w:t xml:space="preserve"> ve </w:t>
            </w:r>
            <w:r w:rsidRPr="00C52975">
              <w:rPr>
                <w:b/>
                <w:bCs/>
              </w:rPr>
              <w:t>kalabalık öğrenci mevcuduna sahip</w:t>
            </w:r>
            <w:r w:rsidRPr="00C52975">
              <w:t xml:space="preserve"> olan </w:t>
            </w:r>
            <w:r w:rsidRPr="00C52975">
              <w:rPr>
                <w:b/>
                <w:bCs/>
              </w:rPr>
              <w:t>İngilizce, Türk Dili ve Atatürk İlkeleri ve İnkılap Tarihi</w:t>
            </w:r>
            <w:r w:rsidRPr="00C52975">
              <w:t xml:space="preserve"> dersleri </w:t>
            </w:r>
            <w:r w:rsidRPr="00C52975">
              <w:rPr>
                <w:b/>
                <w:bCs/>
              </w:rPr>
              <w:t>hariç olmak üzere</w:t>
            </w:r>
            <w:r w:rsidRPr="00C52975">
              <w:t>,</w:t>
            </w:r>
            <w:r w:rsidRPr="00C52975">
              <w:br/>
            </w:r>
            <w:r w:rsidRPr="00C52975">
              <w:rPr>
                <w:b/>
                <w:bCs/>
              </w:rPr>
              <w:t>30 ve altı öğrenci mevcuduna sahip derslerin</w:t>
            </w:r>
            <w:r w:rsidRPr="00C52975">
              <w:t xml:space="preserve">, sınavlarının </w:t>
            </w:r>
            <w:r w:rsidRPr="00C52975">
              <w:rPr>
                <w:b/>
                <w:bCs/>
              </w:rPr>
              <w:t>dersin yürütüldüğü derslikte ve dersin olağan saatinde</w:t>
            </w:r>
            <w:r w:rsidRPr="00C52975">
              <w:t xml:space="preserve"> yapılmasına azami özen gösterilmesine karar verilmiştir.</w:t>
            </w:r>
          </w:p>
          <w:p w14:paraId="5A1DE451" w14:textId="77777777" w:rsidR="007D2350" w:rsidRPr="00C52975" w:rsidRDefault="007D2350" w:rsidP="007D2350">
            <w:pPr>
              <w:spacing w:after="160" w:line="278" w:lineRule="auto"/>
            </w:pPr>
            <w:r>
              <w:rPr>
                <w:b/>
                <w:bCs/>
              </w:rPr>
              <w:t>3</w:t>
            </w:r>
            <w:r w:rsidRPr="00C52975">
              <w:rPr>
                <w:b/>
                <w:bCs/>
              </w:rPr>
              <w:t>.</w:t>
            </w:r>
            <w:r w:rsidRPr="00C52975">
              <w:t xml:space="preserve"> </w:t>
            </w:r>
            <w:r w:rsidRPr="00C52975">
              <w:rPr>
                <w:b/>
                <w:bCs/>
              </w:rPr>
              <w:t>Ceza infaz kurumlarından gelen hükümlü öğrencilerin</w:t>
            </w:r>
            <w:r w:rsidRPr="00C52975">
              <w:t xml:space="preserve"> girecekleri sınavlara ilişkin olarak;</w:t>
            </w:r>
            <w:r>
              <w:t xml:space="preserve"> </w:t>
            </w:r>
            <w:r w:rsidRPr="00C52975">
              <w:t xml:space="preserve">sınav </w:t>
            </w:r>
            <w:r w:rsidRPr="00C52975">
              <w:rPr>
                <w:b/>
                <w:bCs/>
              </w:rPr>
              <w:t>gün ve saatlerinin kesinlik arz edecek şekilde</w:t>
            </w:r>
            <w:r w:rsidRPr="00C52975">
              <w:t xml:space="preserve"> belirlenmesine,</w:t>
            </w:r>
            <w:r w:rsidRPr="00C52975">
              <w:br/>
              <w:t xml:space="preserve">hazırlanan </w:t>
            </w:r>
            <w:r w:rsidRPr="00C52975">
              <w:rPr>
                <w:b/>
                <w:bCs/>
              </w:rPr>
              <w:t>sınav takviminin en az 15 (on beş) gün öncesinden ilgili Cezaevi Müdürlüğüne resmi olarak iletilmesine</w:t>
            </w:r>
            <w:r w:rsidRPr="00C52975">
              <w:t xml:space="preserve"> ve</w:t>
            </w:r>
            <w:r>
              <w:t xml:space="preserve"> </w:t>
            </w:r>
            <w:r w:rsidRPr="00C52975">
              <w:t xml:space="preserve">bu sınavların </w:t>
            </w:r>
            <w:r w:rsidRPr="00C52975">
              <w:rPr>
                <w:b/>
                <w:bCs/>
              </w:rPr>
              <w:t>Üniversitemiz web sayfasında ilan edilmesine</w:t>
            </w:r>
            <w:r w:rsidRPr="00C52975">
              <w:t xml:space="preserve"> karar verilmiştir.</w:t>
            </w:r>
          </w:p>
          <w:p w14:paraId="083A730E" w14:textId="54F96A5F" w:rsidR="00915E58" w:rsidRPr="008B20F5" w:rsidRDefault="007D2350" w:rsidP="007D2350">
            <w:pPr>
              <w:spacing w:after="160" w:line="278" w:lineRule="auto"/>
            </w:pPr>
            <w:r>
              <w:rPr>
                <w:b/>
                <w:bCs/>
              </w:rPr>
              <w:t>4</w:t>
            </w:r>
            <w:r w:rsidRPr="00C52975">
              <w:rPr>
                <w:b/>
                <w:bCs/>
              </w:rPr>
              <w:t>.</w:t>
            </w:r>
            <w:r w:rsidRPr="00C52975">
              <w:t xml:space="preserve"> Ceza infaz kurumunda bulunan hükümlü öğrencilerin girecekleri sınavlar </w:t>
            </w:r>
            <w:r w:rsidRPr="00C52975">
              <w:rPr>
                <w:b/>
                <w:bCs/>
              </w:rPr>
              <w:t>dışındaki</w:t>
            </w:r>
            <w:r w:rsidRPr="00C52975">
              <w:t xml:space="preserve"> tüm sınavlara ilişkin olarak;</w:t>
            </w:r>
            <w:r>
              <w:t xml:space="preserve"> </w:t>
            </w:r>
            <w:r w:rsidRPr="00C52975">
              <w:t xml:space="preserve">yalnızca </w:t>
            </w:r>
            <w:r w:rsidRPr="00C52975">
              <w:rPr>
                <w:b/>
                <w:bCs/>
              </w:rPr>
              <w:t>çok elzem ve zorunlu hallerde</w:t>
            </w:r>
            <w:r w:rsidRPr="00C52975">
              <w:t xml:space="preserve"> değişiklik yapılabilmesine,</w:t>
            </w:r>
            <w:r>
              <w:t xml:space="preserve"> </w:t>
            </w:r>
            <w:r w:rsidRPr="00C52975">
              <w:t xml:space="preserve">söz konusu değişikliklerin </w:t>
            </w:r>
            <w:r w:rsidRPr="00C52975">
              <w:rPr>
                <w:b/>
                <w:bCs/>
              </w:rPr>
              <w:t>öncesinde Dekanlığa bilgi verilerek onay alınmasına</w:t>
            </w:r>
            <w:r w:rsidRPr="00C52975">
              <w:t>,</w:t>
            </w:r>
            <w:r>
              <w:t xml:space="preserve"> </w:t>
            </w:r>
            <w:r w:rsidRPr="00C52975">
              <w:t>onay alınmaksızın herhangi bir değişikliğe gidilmemesine ve</w:t>
            </w:r>
            <w:r>
              <w:t xml:space="preserve"> </w:t>
            </w:r>
            <w:r w:rsidRPr="00C52975">
              <w:t xml:space="preserve">onaylanan değişikliklerin, </w:t>
            </w:r>
            <w:r w:rsidRPr="00C52975">
              <w:rPr>
                <w:b/>
                <w:bCs/>
              </w:rPr>
              <w:t>ilan edilmiş sınav çizelgesi üzerinde imzalı ve onaylı şekilde güncellenerek</w:t>
            </w:r>
            <w:r w:rsidRPr="00C52975">
              <w:t xml:space="preserve"> yeniden duyurulmasına karar verilmiştir.</w:t>
            </w:r>
          </w:p>
        </w:tc>
      </w:tr>
    </w:tbl>
    <w:p w14:paraId="6DE7A6FB" w14:textId="77777777" w:rsidR="00465AE0" w:rsidRPr="008D4A17" w:rsidRDefault="00465AE0" w:rsidP="007D1AD7">
      <w:pPr>
        <w:rPr>
          <w:b/>
          <w:bCs/>
          <w:sz w:val="24"/>
          <w:szCs w:val="24"/>
        </w:rPr>
      </w:pPr>
    </w:p>
    <w:p w14:paraId="7F869CF7" w14:textId="77777777" w:rsidR="007D2350" w:rsidRDefault="007D2350" w:rsidP="007D2350">
      <w:pPr>
        <w:spacing w:after="160" w:line="278" w:lineRule="auto"/>
        <w:rPr>
          <w:b/>
          <w:bCs/>
          <w:sz w:val="24"/>
          <w:szCs w:val="24"/>
        </w:rPr>
      </w:pPr>
      <w:bookmarkStart w:id="0" w:name="_Hlk201573284"/>
      <w:bookmarkStart w:id="1" w:name="_Hlk168253881"/>
    </w:p>
    <w:p w14:paraId="4E470A12" w14:textId="77777777" w:rsidR="007D2350" w:rsidRDefault="007D2350" w:rsidP="007D2350">
      <w:pPr>
        <w:spacing w:after="160" w:line="278" w:lineRule="auto"/>
        <w:rPr>
          <w:b/>
          <w:bCs/>
          <w:sz w:val="24"/>
          <w:szCs w:val="24"/>
        </w:rPr>
      </w:pPr>
    </w:p>
    <w:p w14:paraId="1C81331C" w14:textId="77777777" w:rsidR="007D2350" w:rsidRDefault="007D2350" w:rsidP="007D2350">
      <w:pPr>
        <w:spacing w:after="160" w:line="278" w:lineRule="auto"/>
        <w:rPr>
          <w:b/>
          <w:bCs/>
          <w:sz w:val="24"/>
          <w:szCs w:val="24"/>
        </w:rPr>
      </w:pPr>
    </w:p>
    <w:p w14:paraId="42DC4891" w14:textId="165A2D1B" w:rsidR="007D2350" w:rsidRPr="00C52975" w:rsidRDefault="007D2350" w:rsidP="007D2350">
      <w:pPr>
        <w:spacing w:after="160" w:line="278" w:lineRule="auto"/>
        <w:rPr>
          <w:b/>
          <w:bCs/>
          <w:sz w:val="24"/>
          <w:szCs w:val="24"/>
        </w:rPr>
      </w:pPr>
      <w:r w:rsidRPr="00C52975">
        <w:rPr>
          <w:b/>
          <w:bCs/>
          <w:sz w:val="24"/>
          <w:szCs w:val="24"/>
        </w:rPr>
        <w:lastRenderedPageBreak/>
        <w:t>Sonuç</w:t>
      </w:r>
    </w:p>
    <w:p w14:paraId="108C19F6" w14:textId="09420755" w:rsidR="008D4A17" w:rsidRDefault="007D2350" w:rsidP="007D2350">
      <w:pPr>
        <w:spacing w:after="160" w:line="278" w:lineRule="auto"/>
        <w:rPr>
          <w:sz w:val="24"/>
          <w:szCs w:val="24"/>
        </w:rPr>
      </w:pPr>
      <w:r w:rsidRPr="00C52975">
        <w:rPr>
          <w:sz w:val="24"/>
          <w:szCs w:val="24"/>
        </w:rPr>
        <w:t xml:space="preserve">Yukarıda belirtilen kararların; sınav sürecinin planlı, şeffaf ve öğrenci odaklı bir biçimde yürütülmesini sağlamak, olası aksaklıkları en aza indirmek ve tüm paydaşlar açısından öngörülebilir bir sınav takvimi oluşturmak amacıyla </w:t>
      </w:r>
      <w:r w:rsidRPr="00C52975">
        <w:rPr>
          <w:b/>
          <w:bCs/>
          <w:sz w:val="24"/>
          <w:szCs w:val="24"/>
        </w:rPr>
        <w:t>titizlikle uygulanması</w:t>
      </w:r>
      <w:r w:rsidRPr="00C52975">
        <w:rPr>
          <w:sz w:val="24"/>
          <w:szCs w:val="24"/>
        </w:rPr>
        <w:t xml:space="preserve"> hususunda gerekli hassasiyetin gösterilmesine oy birliği ile karar verilmiştir.</w:t>
      </w:r>
      <w:bookmarkEnd w:id="1"/>
    </w:p>
    <w:p w14:paraId="77CC6ACB" w14:textId="558F4AE6" w:rsidR="007D2350" w:rsidRDefault="007D2350" w:rsidP="007D2350">
      <w:pPr>
        <w:spacing w:after="160" w:line="278" w:lineRule="auto"/>
        <w:rPr>
          <w:sz w:val="24"/>
          <w:szCs w:val="24"/>
        </w:rPr>
      </w:pPr>
      <w:r w:rsidRPr="007D2350">
        <w:rPr>
          <w:b/>
          <w:bCs/>
          <w:sz w:val="24"/>
          <w:szCs w:val="24"/>
        </w:rPr>
        <w:t xml:space="preserve">Görsel İletişim </w:t>
      </w:r>
      <w:proofErr w:type="spellStart"/>
      <w:r w:rsidRPr="007D2350">
        <w:rPr>
          <w:b/>
          <w:bCs/>
          <w:sz w:val="24"/>
          <w:szCs w:val="24"/>
        </w:rPr>
        <w:t>Tesarımı</w:t>
      </w:r>
      <w:proofErr w:type="spellEnd"/>
      <w:r w:rsidRPr="007D2350">
        <w:rPr>
          <w:b/>
          <w:bCs/>
          <w:sz w:val="24"/>
          <w:szCs w:val="24"/>
        </w:rPr>
        <w:t xml:space="preserve"> Bölümü</w:t>
      </w:r>
      <w:r w:rsidRPr="007D2350">
        <w:rPr>
          <w:sz w:val="24"/>
          <w:szCs w:val="24"/>
        </w:rPr>
        <w:br/>
        <w:t xml:space="preserve">Prof. Dr. Emre Tandırlı (Görsel </w:t>
      </w:r>
      <w:proofErr w:type="spellStart"/>
      <w:r w:rsidRPr="007D2350">
        <w:rPr>
          <w:sz w:val="24"/>
          <w:szCs w:val="24"/>
        </w:rPr>
        <w:t>İleitşim</w:t>
      </w:r>
      <w:proofErr w:type="spellEnd"/>
      <w:r w:rsidRPr="007D2350">
        <w:rPr>
          <w:sz w:val="24"/>
          <w:szCs w:val="24"/>
        </w:rPr>
        <w:t xml:space="preserve"> Tasarımı Bölümü) (Komisyon Başkanı)</w:t>
      </w:r>
      <w:r w:rsidRPr="007D2350">
        <w:rPr>
          <w:sz w:val="24"/>
          <w:szCs w:val="24"/>
        </w:rPr>
        <w:br/>
        <w:t xml:space="preserve">Doç. Dr. Tülin </w:t>
      </w:r>
      <w:proofErr w:type="spellStart"/>
      <w:r w:rsidRPr="007D2350">
        <w:rPr>
          <w:sz w:val="24"/>
          <w:szCs w:val="24"/>
        </w:rPr>
        <w:t>Sepetci</w:t>
      </w:r>
      <w:proofErr w:type="spellEnd"/>
      <w:r w:rsidRPr="007D2350">
        <w:rPr>
          <w:sz w:val="24"/>
          <w:szCs w:val="24"/>
        </w:rPr>
        <w:t> (Görsel İletişim Tasarımı Bölümü) (Komisyon Başkan Yardımcısı) (Baş Danışman)     </w:t>
      </w:r>
      <w:r w:rsidRPr="007D2350">
        <w:rPr>
          <w:sz w:val="24"/>
          <w:szCs w:val="24"/>
        </w:rPr>
        <w:br/>
        <w:t>Öğr. Gör. Reyhan Emel Aydın (Görsel İletişim Tasarımı Bölümü) (Komisyon Başkan Yardımcısı) (Eş Danışman) (Web sorumlusu)   </w:t>
      </w:r>
      <w:r w:rsidRPr="007D2350">
        <w:rPr>
          <w:sz w:val="24"/>
          <w:szCs w:val="24"/>
        </w:rPr>
        <w:br/>
      </w:r>
      <w:r w:rsidR="00430BF7">
        <w:rPr>
          <w:sz w:val="24"/>
          <w:szCs w:val="24"/>
        </w:rPr>
        <w:t>Dr. Öğr. Üyesi</w:t>
      </w:r>
      <w:r w:rsidR="00430BF7" w:rsidRPr="007D2350">
        <w:rPr>
          <w:sz w:val="24"/>
          <w:szCs w:val="24"/>
        </w:rPr>
        <w:t xml:space="preserve"> </w:t>
      </w:r>
      <w:r w:rsidRPr="007D2350">
        <w:rPr>
          <w:sz w:val="24"/>
          <w:szCs w:val="24"/>
        </w:rPr>
        <w:t>Mahmut Rıfkı Ünal (Görsel İletişim Tasarımı Bölümü) (Komisyon Başkan Yardımcısı) (Eş Danışman) (Sınav Programı Hazırlama Genel Koordinatörü)</w:t>
      </w:r>
      <w:r w:rsidRPr="007D2350">
        <w:rPr>
          <w:sz w:val="24"/>
          <w:szCs w:val="24"/>
        </w:rPr>
        <w:br/>
      </w:r>
      <w:r w:rsidRPr="007D2350">
        <w:rPr>
          <w:sz w:val="24"/>
          <w:szCs w:val="24"/>
        </w:rPr>
        <w:br/>
      </w:r>
      <w:r w:rsidRPr="007D2350">
        <w:rPr>
          <w:b/>
          <w:bCs/>
          <w:sz w:val="24"/>
          <w:szCs w:val="24"/>
        </w:rPr>
        <w:t>Radyo Televizyon ve Sinema Bölümü</w:t>
      </w:r>
      <w:r w:rsidRPr="007D2350">
        <w:rPr>
          <w:sz w:val="24"/>
          <w:szCs w:val="24"/>
        </w:rPr>
        <w:br/>
        <w:t>Arş. Gör. Ali Şahin (Radyo Televizyon ve Sinema Bölümü) (Sınav Programı Hazırlama Bölüm Koordinatörü)</w:t>
      </w:r>
      <w:r w:rsidRPr="007D2350">
        <w:rPr>
          <w:sz w:val="24"/>
          <w:szCs w:val="24"/>
        </w:rPr>
        <w:br/>
      </w:r>
      <w:r w:rsidR="00430BF7">
        <w:rPr>
          <w:sz w:val="24"/>
          <w:szCs w:val="24"/>
        </w:rPr>
        <w:t>Dr. Öğr. Üyesi</w:t>
      </w:r>
      <w:r w:rsidR="00430BF7" w:rsidRPr="007D2350">
        <w:rPr>
          <w:sz w:val="24"/>
          <w:szCs w:val="24"/>
        </w:rPr>
        <w:t xml:space="preserve"> </w:t>
      </w:r>
      <w:r w:rsidRPr="007D2350">
        <w:rPr>
          <w:sz w:val="24"/>
          <w:szCs w:val="24"/>
        </w:rPr>
        <w:t>Hakan Kürkçüoğlu (Radyo Televizyon ve Sinema Bölümü)</w:t>
      </w:r>
      <w:r w:rsidRPr="007D2350">
        <w:rPr>
          <w:sz w:val="24"/>
          <w:szCs w:val="24"/>
        </w:rPr>
        <w:br/>
      </w:r>
      <w:r w:rsidRPr="007D2350">
        <w:rPr>
          <w:sz w:val="24"/>
          <w:szCs w:val="24"/>
        </w:rPr>
        <w:br/>
      </w:r>
      <w:r w:rsidRPr="007D2350">
        <w:rPr>
          <w:b/>
          <w:bCs/>
          <w:sz w:val="24"/>
          <w:szCs w:val="24"/>
        </w:rPr>
        <w:t>Gazetecilik Bölümü</w:t>
      </w:r>
      <w:r w:rsidRPr="007D2350">
        <w:rPr>
          <w:sz w:val="24"/>
          <w:szCs w:val="24"/>
        </w:rPr>
        <w:br/>
        <w:t>Arş. Gör. Sadullah M. Bağ (Gazetecilik Bölümü)  (Sınav Programı Hazırlama Bölüm Koordinatörü)</w:t>
      </w:r>
      <w:r w:rsidRPr="007D2350">
        <w:rPr>
          <w:sz w:val="24"/>
          <w:szCs w:val="24"/>
        </w:rPr>
        <w:br/>
      </w:r>
      <w:r w:rsidRPr="007D2350">
        <w:rPr>
          <w:sz w:val="24"/>
          <w:szCs w:val="24"/>
        </w:rPr>
        <w:br/>
      </w:r>
      <w:r w:rsidRPr="007D2350">
        <w:rPr>
          <w:b/>
          <w:bCs/>
          <w:sz w:val="24"/>
          <w:szCs w:val="24"/>
        </w:rPr>
        <w:t>Halkla İlişkiler ve Tanıtım Bölümü</w:t>
      </w:r>
      <w:r w:rsidRPr="007D2350">
        <w:rPr>
          <w:sz w:val="24"/>
          <w:szCs w:val="24"/>
        </w:rPr>
        <w:br/>
      </w:r>
      <w:r w:rsidR="00430BF7">
        <w:rPr>
          <w:sz w:val="24"/>
          <w:szCs w:val="24"/>
        </w:rPr>
        <w:t>Dr. Öğr. Üyesi</w:t>
      </w:r>
      <w:r w:rsidR="00430BF7" w:rsidRPr="007D2350">
        <w:rPr>
          <w:sz w:val="24"/>
          <w:szCs w:val="24"/>
        </w:rPr>
        <w:t xml:space="preserve"> </w:t>
      </w:r>
      <w:r w:rsidRPr="007D2350">
        <w:rPr>
          <w:sz w:val="24"/>
          <w:szCs w:val="24"/>
        </w:rPr>
        <w:t xml:space="preserve">Merve </w:t>
      </w:r>
      <w:proofErr w:type="spellStart"/>
      <w:r w:rsidRPr="007D2350">
        <w:rPr>
          <w:sz w:val="24"/>
          <w:szCs w:val="24"/>
        </w:rPr>
        <w:t>Diltemiz</w:t>
      </w:r>
      <w:proofErr w:type="spellEnd"/>
      <w:r w:rsidRPr="007D2350">
        <w:rPr>
          <w:sz w:val="24"/>
          <w:szCs w:val="24"/>
        </w:rPr>
        <w:t> (Halkla İlişkiler ve Tanıtım Bölümü) (Sınav Programı Hazırlama Bölüm Koordinatörü)</w:t>
      </w:r>
      <w:r w:rsidRPr="007D2350">
        <w:rPr>
          <w:sz w:val="24"/>
          <w:szCs w:val="24"/>
        </w:rPr>
        <w:br/>
      </w:r>
      <w:r w:rsidR="00430BF7">
        <w:rPr>
          <w:sz w:val="24"/>
          <w:szCs w:val="24"/>
        </w:rPr>
        <w:t>Dr. Öğr. Üyesi</w:t>
      </w:r>
      <w:r w:rsidR="00430BF7" w:rsidRPr="007D2350">
        <w:rPr>
          <w:sz w:val="24"/>
          <w:szCs w:val="24"/>
        </w:rPr>
        <w:t xml:space="preserve"> </w:t>
      </w:r>
      <w:r w:rsidRPr="007D2350">
        <w:rPr>
          <w:sz w:val="24"/>
          <w:szCs w:val="24"/>
        </w:rPr>
        <w:t xml:space="preserve">Selin </w:t>
      </w:r>
      <w:proofErr w:type="spellStart"/>
      <w:r w:rsidRPr="007D2350">
        <w:rPr>
          <w:sz w:val="24"/>
          <w:szCs w:val="24"/>
        </w:rPr>
        <w:t>Akınç</w:t>
      </w:r>
      <w:proofErr w:type="spellEnd"/>
      <w:r w:rsidRPr="007D2350">
        <w:rPr>
          <w:sz w:val="24"/>
          <w:szCs w:val="24"/>
        </w:rPr>
        <w:t xml:space="preserve"> Akpınar (Halkla İlişkiler ve Tanıtım Bölümü)</w:t>
      </w:r>
      <w:r w:rsidRPr="007D2350">
        <w:rPr>
          <w:sz w:val="24"/>
          <w:szCs w:val="24"/>
        </w:rPr>
        <w:br/>
      </w:r>
      <w:r w:rsidRPr="007D2350">
        <w:rPr>
          <w:sz w:val="24"/>
          <w:szCs w:val="24"/>
        </w:rPr>
        <w:br/>
      </w:r>
      <w:r w:rsidRPr="007D2350">
        <w:rPr>
          <w:b/>
          <w:bCs/>
          <w:sz w:val="24"/>
          <w:szCs w:val="24"/>
        </w:rPr>
        <w:t>Fakülte Sekreteri</w:t>
      </w:r>
      <w:r w:rsidRPr="007D2350">
        <w:rPr>
          <w:sz w:val="24"/>
          <w:szCs w:val="24"/>
        </w:rPr>
        <w:br/>
        <w:t>Hayrettin Karataş (Fakülte Sekreteri)</w:t>
      </w:r>
      <w:r w:rsidRPr="007D2350">
        <w:rPr>
          <w:sz w:val="24"/>
          <w:szCs w:val="24"/>
        </w:rPr>
        <w:br/>
      </w:r>
      <w:r w:rsidRPr="007D2350">
        <w:rPr>
          <w:sz w:val="24"/>
          <w:szCs w:val="24"/>
        </w:rPr>
        <w:br/>
      </w:r>
      <w:r w:rsidRPr="007D2350">
        <w:rPr>
          <w:b/>
          <w:bCs/>
          <w:sz w:val="24"/>
          <w:szCs w:val="24"/>
        </w:rPr>
        <w:t>Radyo Televizyon ve Sinema Bölümü Sekreteri</w:t>
      </w:r>
      <w:r w:rsidRPr="007D2350">
        <w:rPr>
          <w:sz w:val="24"/>
          <w:szCs w:val="24"/>
        </w:rPr>
        <w:br/>
      </w:r>
      <w:proofErr w:type="spellStart"/>
      <w:r w:rsidRPr="007D2350">
        <w:rPr>
          <w:sz w:val="24"/>
          <w:szCs w:val="24"/>
        </w:rPr>
        <w:t>Bilg</w:t>
      </w:r>
      <w:proofErr w:type="spellEnd"/>
      <w:r w:rsidRPr="007D2350">
        <w:rPr>
          <w:sz w:val="24"/>
          <w:szCs w:val="24"/>
        </w:rPr>
        <w:t xml:space="preserve">. </w:t>
      </w:r>
      <w:proofErr w:type="spellStart"/>
      <w:r w:rsidRPr="007D2350">
        <w:rPr>
          <w:sz w:val="24"/>
          <w:szCs w:val="24"/>
        </w:rPr>
        <w:t>İşlt</w:t>
      </w:r>
      <w:proofErr w:type="spellEnd"/>
      <w:r w:rsidRPr="007D2350">
        <w:rPr>
          <w:sz w:val="24"/>
          <w:szCs w:val="24"/>
        </w:rPr>
        <w:t>. Altuğ Karaaslan (Radyo Televizyon ve Sinema Bölümü Sekreteri)</w:t>
      </w:r>
      <w:r w:rsidRPr="007D2350">
        <w:rPr>
          <w:sz w:val="24"/>
          <w:szCs w:val="24"/>
        </w:rPr>
        <w:br/>
      </w:r>
      <w:r w:rsidRPr="007D2350">
        <w:rPr>
          <w:sz w:val="24"/>
          <w:szCs w:val="24"/>
        </w:rPr>
        <w:br/>
      </w:r>
      <w:r w:rsidRPr="007D2350">
        <w:rPr>
          <w:b/>
          <w:bCs/>
          <w:sz w:val="24"/>
          <w:szCs w:val="24"/>
        </w:rPr>
        <w:t>Halkla İlişkiler ve Tanıtım Bölümü Sekreteri</w:t>
      </w:r>
      <w:r w:rsidRPr="007D2350">
        <w:rPr>
          <w:sz w:val="24"/>
          <w:szCs w:val="24"/>
        </w:rPr>
        <w:br/>
      </w:r>
      <w:proofErr w:type="spellStart"/>
      <w:r w:rsidRPr="007D2350">
        <w:rPr>
          <w:sz w:val="24"/>
          <w:szCs w:val="24"/>
        </w:rPr>
        <w:t>Bilg</w:t>
      </w:r>
      <w:proofErr w:type="spellEnd"/>
      <w:r w:rsidRPr="007D2350">
        <w:rPr>
          <w:sz w:val="24"/>
          <w:szCs w:val="24"/>
        </w:rPr>
        <w:t xml:space="preserve">. </w:t>
      </w:r>
      <w:proofErr w:type="spellStart"/>
      <w:r w:rsidRPr="007D2350">
        <w:rPr>
          <w:sz w:val="24"/>
          <w:szCs w:val="24"/>
        </w:rPr>
        <w:t>İşlt</w:t>
      </w:r>
      <w:proofErr w:type="spellEnd"/>
      <w:r w:rsidRPr="007D2350">
        <w:rPr>
          <w:sz w:val="24"/>
          <w:szCs w:val="24"/>
        </w:rPr>
        <w:t>. Özer Bayram (Halkla İlişkiler ve Tanıtım Bölümü Sekreteri)</w:t>
      </w:r>
      <w:r w:rsidRPr="007D2350">
        <w:rPr>
          <w:sz w:val="24"/>
          <w:szCs w:val="24"/>
        </w:rPr>
        <w:br/>
      </w:r>
      <w:r w:rsidRPr="007D2350">
        <w:rPr>
          <w:sz w:val="24"/>
          <w:szCs w:val="24"/>
        </w:rPr>
        <w:br/>
      </w:r>
      <w:r w:rsidRPr="007D2350">
        <w:rPr>
          <w:b/>
          <w:bCs/>
          <w:sz w:val="24"/>
          <w:szCs w:val="24"/>
        </w:rPr>
        <w:t>Görsel İletişim Tasarımı Bölümü Sekreteri</w:t>
      </w:r>
      <w:r w:rsidRPr="007D2350">
        <w:rPr>
          <w:sz w:val="24"/>
          <w:szCs w:val="24"/>
        </w:rPr>
        <w:br/>
      </w:r>
      <w:proofErr w:type="spellStart"/>
      <w:r w:rsidRPr="007D2350">
        <w:rPr>
          <w:sz w:val="24"/>
          <w:szCs w:val="24"/>
        </w:rPr>
        <w:t>Bilg</w:t>
      </w:r>
      <w:proofErr w:type="spellEnd"/>
      <w:r w:rsidRPr="007D2350">
        <w:rPr>
          <w:sz w:val="24"/>
          <w:szCs w:val="24"/>
        </w:rPr>
        <w:t xml:space="preserve">. </w:t>
      </w:r>
      <w:proofErr w:type="spellStart"/>
      <w:r w:rsidRPr="007D2350">
        <w:rPr>
          <w:sz w:val="24"/>
          <w:szCs w:val="24"/>
        </w:rPr>
        <w:t>İşlt</w:t>
      </w:r>
      <w:proofErr w:type="spellEnd"/>
      <w:r w:rsidRPr="007D2350">
        <w:rPr>
          <w:sz w:val="24"/>
          <w:szCs w:val="24"/>
        </w:rPr>
        <w:t>. Şenol Özkan (Görsel İletişim Tasarımı Bölümü Sekreteri)</w:t>
      </w:r>
    </w:p>
    <w:p w14:paraId="3BCABA44" w14:textId="3E43A826" w:rsidR="00430BF7" w:rsidRPr="007D2350" w:rsidRDefault="00430BF7" w:rsidP="007D2350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Toplantıya Katılanlar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465AE0" w:rsidRPr="008D4A17" w14:paraId="54636DCB" w14:textId="77777777" w:rsidTr="000C05B0">
        <w:tc>
          <w:tcPr>
            <w:tcW w:w="7225" w:type="dxa"/>
          </w:tcPr>
          <w:bookmarkEnd w:id="0"/>
          <w:p w14:paraId="00CD7433" w14:textId="77BE8F6E" w:rsidR="00465AE0" w:rsidRPr="008D4A17" w:rsidRDefault="00465AE0" w:rsidP="007D1AD7">
            <w:pPr>
              <w:rPr>
                <w:sz w:val="24"/>
                <w:szCs w:val="24"/>
              </w:rPr>
            </w:pPr>
            <w:r w:rsidRPr="008D4A17">
              <w:rPr>
                <w:sz w:val="24"/>
                <w:szCs w:val="24"/>
              </w:rPr>
              <w:t>Prof. Dr. Emre Tandırlı (Bölüm Başkanı)</w:t>
            </w:r>
          </w:p>
        </w:tc>
        <w:tc>
          <w:tcPr>
            <w:tcW w:w="1837" w:type="dxa"/>
          </w:tcPr>
          <w:p w14:paraId="64EF88E4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7C8DC65D" w14:textId="77777777" w:rsidTr="000C05B0">
        <w:tc>
          <w:tcPr>
            <w:tcW w:w="7225" w:type="dxa"/>
          </w:tcPr>
          <w:p w14:paraId="5782EF40" w14:textId="48942E3C" w:rsidR="007D2350" w:rsidRPr="008D4A17" w:rsidRDefault="007D2350" w:rsidP="007D1AD7">
            <w:pPr>
              <w:rPr>
                <w:sz w:val="24"/>
                <w:szCs w:val="24"/>
              </w:rPr>
            </w:pPr>
            <w:r w:rsidRPr="007D2350">
              <w:rPr>
                <w:sz w:val="24"/>
                <w:szCs w:val="24"/>
              </w:rPr>
              <w:t xml:space="preserve">Doç. Dr. Tülin </w:t>
            </w:r>
            <w:proofErr w:type="spellStart"/>
            <w:r w:rsidRPr="007D2350">
              <w:rPr>
                <w:sz w:val="24"/>
                <w:szCs w:val="24"/>
              </w:rPr>
              <w:t>Sepetci</w:t>
            </w:r>
            <w:proofErr w:type="spellEnd"/>
            <w:r w:rsidRPr="007D2350">
              <w:rPr>
                <w:sz w:val="24"/>
                <w:szCs w:val="24"/>
              </w:rPr>
              <w:t> </w:t>
            </w:r>
            <w:r w:rsidRPr="008D4A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552160DC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59C4EA01" w14:textId="77777777" w:rsidTr="000C05B0">
        <w:tc>
          <w:tcPr>
            <w:tcW w:w="7225" w:type="dxa"/>
          </w:tcPr>
          <w:p w14:paraId="2A88140B" w14:textId="73C430E1" w:rsidR="007D2350" w:rsidRPr="008D4A17" w:rsidRDefault="007D2350" w:rsidP="007D1AD7">
            <w:pPr>
              <w:rPr>
                <w:sz w:val="24"/>
                <w:szCs w:val="24"/>
              </w:rPr>
            </w:pPr>
            <w:r w:rsidRPr="007D2350">
              <w:rPr>
                <w:sz w:val="24"/>
                <w:szCs w:val="24"/>
              </w:rPr>
              <w:t>Öğr. Gör. Reyhan Emel Aydın </w:t>
            </w:r>
            <w:r w:rsidRPr="008D4A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4175A843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17CACF4E" w14:textId="77777777" w:rsidTr="000C05B0">
        <w:tc>
          <w:tcPr>
            <w:tcW w:w="7225" w:type="dxa"/>
          </w:tcPr>
          <w:p w14:paraId="61CEB29E" w14:textId="41E470B2" w:rsidR="007D2350" w:rsidRPr="008D4A17" w:rsidRDefault="007D2350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</w:t>
            </w:r>
            <w:r w:rsidRPr="007D2350">
              <w:rPr>
                <w:sz w:val="24"/>
                <w:szCs w:val="24"/>
              </w:rPr>
              <w:t xml:space="preserve"> Mahmut Rıfkı Ünal </w:t>
            </w:r>
            <w:r w:rsidRPr="008D4A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</w:tcPr>
          <w:p w14:paraId="51A73C8D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471C7E57" w14:textId="77777777" w:rsidTr="000C05B0">
        <w:tc>
          <w:tcPr>
            <w:tcW w:w="7225" w:type="dxa"/>
          </w:tcPr>
          <w:p w14:paraId="75A21537" w14:textId="0C9B6E55" w:rsidR="00465AE0" w:rsidRPr="008D4A17" w:rsidRDefault="00430BF7" w:rsidP="006A02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7D2350">
              <w:rPr>
                <w:sz w:val="24"/>
                <w:szCs w:val="24"/>
              </w:rPr>
              <w:t>rş. Gör. Ali Şahin </w:t>
            </w:r>
          </w:p>
        </w:tc>
        <w:tc>
          <w:tcPr>
            <w:tcW w:w="1837" w:type="dxa"/>
          </w:tcPr>
          <w:p w14:paraId="6614CD7F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72BC0446" w14:textId="77777777" w:rsidTr="000C05B0">
        <w:tc>
          <w:tcPr>
            <w:tcW w:w="7225" w:type="dxa"/>
          </w:tcPr>
          <w:p w14:paraId="65D49C39" w14:textId="0B8CE741" w:rsidR="00465AE0" w:rsidRPr="008D4A17" w:rsidRDefault="00430BF7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</w:t>
            </w:r>
            <w:r w:rsidRPr="007D2350">
              <w:rPr>
                <w:sz w:val="24"/>
                <w:szCs w:val="24"/>
              </w:rPr>
              <w:t xml:space="preserve"> Hakan Kürkçüoğlu </w:t>
            </w:r>
          </w:p>
        </w:tc>
        <w:tc>
          <w:tcPr>
            <w:tcW w:w="1837" w:type="dxa"/>
          </w:tcPr>
          <w:p w14:paraId="287A3124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65AE0" w:rsidRPr="008D4A17" w14:paraId="1A2EE91C" w14:textId="77777777" w:rsidTr="000C05B0">
        <w:tc>
          <w:tcPr>
            <w:tcW w:w="7225" w:type="dxa"/>
          </w:tcPr>
          <w:p w14:paraId="03721A83" w14:textId="4165FF9C" w:rsidR="00465AE0" w:rsidRPr="008D4A17" w:rsidRDefault="00430BF7" w:rsidP="007D1AD7">
            <w:pPr>
              <w:rPr>
                <w:sz w:val="24"/>
                <w:szCs w:val="24"/>
              </w:rPr>
            </w:pPr>
            <w:r w:rsidRPr="007D2350">
              <w:rPr>
                <w:sz w:val="24"/>
                <w:szCs w:val="24"/>
              </w:rPr>
              <w:t>Arş. Gör. Sadullah M. Bağ</w:t>
            </w:r>
          </w:p>
        </w:tc>
        <w:tc>
          <w:tcPr>
            <w:tcW w:w="1837" w:type="dxa"/>
          </w:tcPr>
          <w:p w14:paraId="4B6FC6EA" w14:textId="77777777" w:rsidR="00465AE0" w:rsidRPr="008D4A17" w:rsidRDefault="00465AE0" w:rsidP="007D1AD7">
            <w:pPr>
              <w:rPr>
                <w:sz w:val="24"/>
                <w:szCs w:val="24"/>
              </w:rPr>
            </w:pPr>
          </w:p>
        </w:tc>
      </w:tr>
      <w:tr w:rsidR="00430BF7" w:rsidRPr="008D4A17" w14:paraId="0962264E" w14:textId="77777777" w:rsidTr="000C05B0">
        <w:tc>
          <w:tcPr>
            <w:tcW w:w="7225" w:type="dxa"/>
          </w:tcPr>
          <w:p w14:paraId="719AAE6E" w14:textId="1B253725" w:rsidR="00430BF7" w:rsidRPr="008D4A17" w:rsidRDefault="00430BF7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</w:t>
            </w:r>
            <w:r w:rsidRPr="007D2350">
              <w:rPr>
                <w:sz w:val="24"/>
                <w:szCs w:val="24"/>
              </w:rPr>
              <w:t xml:space="preserve"> Merve Diltemiz </w:t>
            </w:r>
          </w:p>
        </w:tc>
        <w:tc>
          <w:tcPr>
            <w:tcW w:w="1837" w:type="dxa"/>
          </w:tcPr>
          <w:p w14:paraId="5622A008" w14:textId="77777777" w:rsidR="00430BF7" w:rsidRPr="008D4A17" w:rsidRDefault="00430BF7" w:rsidP="007D1AD7">
            <w:pPr>
              <w:rPr>
                <w:sz w:val="24"/>
                <w:szCs w:val="24"/>
              </w:rPr>
            </w:pPr>
          </w:p>
        </w:tc>
      </w:tr>
      <w:tr w:rsidR="00430BF7" w:rsidRPr="008D4A17" w14:paraId="3C932BF3" w14:textId="77777777" w:rsidTr="000C05B0">
        <w:tc>
          <w:tcPr>
            <w:tcW w:w="7225" w:type="dxa"/>
          </w:tcPr>
          <w:p w14:paraId="71D761E4" w14:textId="40DB4A21" w:rsidR="00430BF7" w:rsidRPr="008D4A17" w:rsidRDefault="00430BF7" w:rsidP="007D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</w:t>
            </w:r>
            <w:r w:rsidRPr="007D2350">
              <w:rPr>
                <w:sz w:val="24"/>
                <w:szCs w:val="24"/>
              </w:rPr>
              <w:t xml:space="preserve"> Selin Akınç Akpınar </w:t>
            </w:r>
          </w:p>
        </w:tc>
        <w:tc>
          <w:tcPr>
            <w:tcW w:w="1837" w:type="dxa"/>
          </w:tcPr>
          <w:p w14:paraId="6ED355E5" w14:textId="77777777" w:rsidR="00430BF7" w:rsidRPr="008D4A17" w:rsidRDefault="00430BF7" w:rsidP="007D1AD7">
            <w:pPr>
              <w:rPr>
                <w:sz w:val="24"/>
                <w:szCs w:val="24"/>
              </w:rPr>
            </w:pPr>
          </w:p>
        </w:tc>
      </w:tr>
      <w:tr w:rsidR="00430BF7" w:rsidRPr="008D4A17" w14:paraId="249025ED" w14:textId="77777777" w:rsidTr="000C05B0">
        <w:tc>
          <w:tcPr>
            <w:tcW w:w="7225" w:type="dxa"/>
          </w:tcPr>
          <w:p w14:paraId="1C4E9807" w14:textId="507458A6" w:rsidR="00430BF7" w:rsidRPr="008D4A17" w:rsidRDefault="00430BF7" w:rsidP="007D1AD7">
            <w:pPr>
              <w:rPr>
                <w:sz w:val="24"/>
                <w:szCs w:val="24"/>
              </w:rPr>
            </w:pPr>
            <w:r w:rsidRPr="007D2350">
              <w:rPr>
                <w:sz w:val="24"/>
                <w:szCs w:val="24"/>
              </w:rPr>
              <w:t>Hayrettin Karataş (Fakülte Sekreteri)</w:t>
            </w:r>
          </w:p>
        </w:tc>
        <w:tc>
          <w:tcPr>
            <w:tcW w:w="1837" w:type="dxa"/>
          </w:tcPr>
          <w:p w14:paraId="0E2B0CA1" w14:textId="77777777" w:rsidR="00430BF7" w:rsidRPr="008D4A17" w:rsidRDefault="00430BF7" w:rsidP="007D1AD7">
            <w:pPr>
              <w:rPr>
                <w:sz w:val="24"/>
                <w:szCs w:val="24"/>
              </w:rPr>
            </w:pPr>
          </w:p>
        </w:tc>
      </w:tr>
      <w:tr w:rsidR="00430BF7" w:rsidRPr="008D4A17" w14:paraId="056CBB37" w14:textId="77777777" w:rsidTr="000C05B0">
        <w:tc>
          <w:tcPr>
            <w:tcW w:w="7225" w:type="dxa"/>
          </w:tcPr>
          <w:p w14:paraId="151A2842" w14:textId="7F00D29D" w:rsidR="00430BF7" w:rsidRPr="008D4A17" w:rsidRDefault="00430BF7" w:rsidP="007D1AD7">
            <w:pPr>
              <w:rPr>
                <w:sz w:val="24"/>
                <w:szCs w:val="24"/>
              </w:rPr>
            </w:pPr>
            <w:r w:rsidRPr="007D2350">
              <w:rPr>
                <w:sz w:val="24"/>
                <w:szCs w:val="24"/>
              </w:rPr>
              <w:t>Altuğ Karaaslan (Radyo Televizyon ve Sinema Bölümü Sekreteri)</w:t>
            </w:r>
          </w:p>
        </w:tc>
        <w:tc>
          <w:tcPr>
            <w:tcW w:w="1837" w:type="dxa"/>
          </w:tcPr>
          <w:p w14:paraId="27871CE8" w14:textId="77777777" w:rsidR="00430BF7" w:rsidRPr="008D4A17" w:rsidRDefault="00430BF7" w:rsidP="007D1AD7">
            <w:pPr>
              <w:rPr>
                <w:sz w:val="24"/>
                <w:szCs w:val="24"/>
              </w:rPr>
            </w:pPr>
          </w:p>
        </w:tc>
      </w:tr>
      <w:tr w:rsidR="00430BF7" w:rsidRPr="008D4A17" w14:paraId="4015D553" w14:textId="77777777" w:rsidTr="000C05B0">
        <w:tc>
          <w:tcPr>
            <w:tcW w:w="7225" w:type="dxa"/>
          </w:tcPr>
          <w:p w14:paraId="6A700DDA" w14:textId="7431E199" w:rsidR="00430BF7" w:rsidRPr="008D4A17" w:rsidRDefault="00430BF7" w:rsidP="007D1AD7">
            <w:pPr>
              <w:rPr>
                <w:sz w:val="24"/>
                <w:szCs w:val="24"/>
              </w:rPr>
            </w:pPr>
            <w:r w:rsidRPr="007D2350">
              <w:rPr>
                <w:sz w:val="24"/>
                <w:szCs w:val="24"/>
              </w:rPr>
              <w:t>Özer Bayram (Halkla İlişkiler ve Tanıtım Bölümü Sekreteri)</w:t>
            </w:r>
          </w:p>
        </w:tc>
        <w:tc>
          <w:tcPr>
            <w:tcW w:w="1837" w:type="dxa"/>
          </w:tcPr>
          <w:p w14:paraId="67D06093" w14:textId="77777777" w:rsidR="00430BF7" w:rsidRPr="008D4A17" w:rsidRDefault="00430BF7" w:rsidP="007D1AD7">
            <w:pPr>
              <w:rPr>
                <w:sz w:val="24"/>
                <w:szCs w:val="24"/>
              </w:rPr>
            </w:pPr>
          </w:p>
        </w:tc>
      </w:tr>
      <w:tr w:rsidR="00430BF7" w:rsidRPr="008D4A17" w14:paraId="3B6460EA" w14:textId="77777777" w:rsidTr="000C05B0">
        <w:tc>
          <w:tcPr>
            <w:tcW w:w="7225" w:type="dxa"/>
          </w:tcPr>
          <w:p w14:paraId="08694B5E" w14:textId="6A9B8D32" w:rsidR="00430BF7" w:rsidRPr="007D2350" w:rsidRDefault="00430BF7" w:rsidP="007D1AD7">
            <w:pPr>
              <w:rPr>
                <w:sz w:val="24"/>
                <w:szCs w:val="24"/>
              </w:rPr>
            </w:pPr>
            <w:r w:rsidRPr="007D2350">
              <w:rPr>
                <w:sz w:val="24"/>
                <w:szCs w:val="24"/>
              </w:rPr>
              <w:t>Şenol Özkan (Görsel İletişim Tasarımı Bölümü Sekreteri)</w:t>
            </w:r>
          </w:p>
        </w:tc>
        <w:tc>
          <w:tcPr>
            <w:tcW w:w="1837" w:type="dxa"/>
          </w:tcPr>
          <w:p w14:paraId="4A7D1390" w14:textId="77777777" w:rsidR="00430BF7" w:rsidRPr="008D4A17" w:rsidRDefault="00430BF7" w:rsidP="007D1AD7">
            <w:pPr>
              <w:rPr>
                <w:sz w:val="24"/>
                <w:szCs w:val="24"/>
              </w:rPr>
            </w:pPr>
          </w:p>
        </w:tc>
      </w:tr>
    </w:tbl>
    <w:p w14:paraId="7281C9C7" w14:textId="77777777" w:rsidR="00A54036" w:rsidRDefault="00A54036" w:rsidP="006A0211">
      <w:pPr>
        <w:rPr>
          <w:sz w:val="24"/>
          <w:szCs w:val="24"/>
        </w:rPr>
      </w:pPr>
    </w:p>
    <w:p w14:paraId="53BD06A5" w14:textId="4CDB8F2E" w:rsidR="007D2350" w:rsidRDefault="007D2350" w:rsidP="006A0211">
      <w:pPr>
        <w:rPr>
          <w:sz w:val="24"/>
          <w:szCs w:val="24"/>
        </w:rPr>
      </w:pPr>
      <w:r>
        <w:rPr>
          <w:sz w:val="24"/>
          <w:szCs w:val="24"/>
        </w:rPr>
        <w:t>Toplantıya Katılmayanlar</w:t>
      </w:r>
    </w:p>
    <w:p w14:paraId="3603564B" w14:textId="77777777" w:rsidR="00430BF7" w:rsidRDefault="00430BF7" w:rsidP="006A0211">
      <w:pPr>
        <w:rPr>
          <w:sz w:val="24"/>
          <w:szCs w:val="24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7158"/>
        <w:gridCol w:w="2052"/>
      </w:tblGrid>
      <w:tr w:rsidR="00430BF7" w14:paraId="42A7424F" w14:textId="77777777" w:rsidTr="00430BF7">
        <w:tc>
          <w:tcPr>
            <w:tcW w:w="7158" w:type="dxa"/>
          </w:tcPr>
          <w:p w14:paraId="49AD2BE5" w14:textId="77777777" w:rsidR="00430BF7" w:rsidRDefault="00430BF7" w:rsidP="006A0211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1379CC82" w14:textId="77777777" w:rsidR="00430BF7" w:rsidRDefault="00430BF7" w:rsidP="006A0211">
            <w:pPr>
              <w:rPr>
                <w:sz w:val="24"/>
                <w:szCs w:val="24"/>
              </w:rPr>
            </w:pPr>
          </w:p>
        </w:tc>
      </w:tr>
      <w:tr w:rsidR="00430BF7" w14:paraId="66C73A67" w14:textId="77777777" w:rsidTr="00430BF7">
        <w:tc>
          <w:tcPr>
            <w:tcW w:w="7158" w:type="dxa"/>
          </w:tcPr>
          <w:p w14:paraId="25A7BB8D" w14:textId="77777777" w:rsidR="00430BF7" w:rsidRDefault="00430BF7" w:rsidP="006A0211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2ED2C473" w14:textId="77777777" w:rsidR="00430BF7" w:rsidRDefault="00430BF7" w:rsidP="006A0211">
            <w:pPr>
              <w:rPr>
                <w:sz w:val="24"/>
                <w:szCs w:val="24"/>
              </w:rPr>
            </w:pPr>
          </w:p>
        </w:tc>
      </w:tr>
      <w:tr w:rsidR="00430BF7" w14:paraId="014B8287" w14:textId="77777777" w:rsidTr="00430BF7">
        <w:tc>
          <w:tcPr>
            <w:tcW w:w="7158" w:type="dxa"/>
          </w:tcPr>
          <w:p w14:paraId="04187E54" w14:textId="77777777" w:rsidR="00430BF7" w:rsidRDefault="00430BF7" w:rsidP="006A0211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14:paraId="3AB30820" w14:textId="77777777" w:rsidR="00430BF7" w:rsidRDefault="00430BF7" w:rsidP="006A0211">
            <w:pPr>
              <w:rPr>
                <w:sz w:val="24"/>
                <w:szCs w:val="24"/>
              </w:rPr>
            </w:pPr>
          </w:p>
        </w:tc>
      </w:tr>
    </w:tbl>
    <w:p w14:paraId="612433B6" w14:textId="77777777" w:rsidR="00430BF7" w:rsidRDefault="00430BF7" w:rsidP="006A0211">
      <w:pPr>
        <w:rPr>
          <w:sz w:val="24"/>
          <w:szCs w:val="24"/>
        </w:rPr>
      </w:pPr>
    </w:p>
    <w:p w14:paraId="0DDB8FBD" w14:textId="77777777" w:rsidR="00430BF7" w:rsidRDefault="00430BF7" w:rsidP="006A0211">
      <w:pPr>
        <w:rPr>
          <w:sz w:val="24"/>
          <w:szCs w:val="24"/>
        </w:rPr>
      </w:pPr>
    </w:p>
    <w:p w14:paraId="00758B8A" w14:textId="77777777" w:rsidR="007D2350" w:rsidRDefault="007D2350" w:rsidP="006A0211">
      <w:pPr>
        <w:rPr>
          <w:sz w:val="24"/>
          <w:szCs w:val="24"/>
        </w:rPr>
      </w:pPr>
    </w:p>
    <w:p w14:paraId="4199A91B" w14:textId="77777777" w:rsidR="007D2350" w:rsidRPr="008D4A17" w:rsidRDefault="007D2350" w:rsidP="006A0211">
      <w:pPr>
        <w:rPr>
          <w:sz w:val="24"/>
          <w:szCs w:val="24"/>
        </w:rPr>
      </w:pPr>
    </w:p>
    <w:sectPr w:rsidR="007D2350" w:rsidRPr="008D4A17" w:rsidSect="00AC5A4A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1083" w14:textId="77777777" w:rsidR="00E1230F" w:rsidRDefault="00E1230F">
      <w:r>
        <w:separator/>
      </w:r>
    </w:p>
  </w:endnote>
  <w:endnote w:type="continuationSeparator" w:id="0">
    <w:p w14:paraId="1FD8C06C" w14:textId="77777777" w:rsidR="00E1230F" w:rsidRDefault="00E1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B1DE3" w14:textId="77777777" w:rsidR="00E1230F" w:rsidRDefault="00E1230F">
      <w:r>
        <w:separator/>
      </w:r>
    </w:p>
  </w:footnote>
  <w:footnote w:type="continuationSeparator" w:id="0">
    <w:p w14:paraId="3F4896F7" w14:textId="77777777" w:rsidR="00E1230F" w:rsidRDefault="00E1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3532"/>
      <w:gridCol w:w="2683"/>
      <w:gridCol w:w="1837"/>
      <w:gridCol w:w="1588"/>
    </w:tblGrid>
    <w:tr w:rsidR="00BF1D38" w:rsidRPr="005C714E" w14:paraId="0221E996" w14:textId="77777777" w:rsidTr="00465AE0">
      <w:trPr>
        <w:trHeight w:val="284"/>
      </w:trPr>
      <w:tc>
        <w:tcPr>
          <w:tcW w:w="3545" w:type="dxa"/>
          <w:vMerge w:val="restart"/>
          <w:vAlign w:val="center"/>
        </w:tcPr>
        <w:p w14:paraId="3BD68344" w14:textId="4087B917" w:rsidR="00BF1D38" w:rsidRPr="005C714E" w:rsidRDefault="00BF1D38" w:rsidP="00465AE0">
          <w:pPr>
            <w:pStyle w:val="stBilgi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628B4349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65AE0">
            <w:rPr>
              <w:rFonts w:ascii="Verdana" w:hAnsi="Verdana" w:cs="Tahoma"/>
              <w:sz w:val="22"/>
              <w:szCs w:val="22"/>
            </w:rPr>
            <w:t xml:space="preserve">  </w:t>
          </w:r>
          <w:r w:rsidR="00465AE0" w:rsidRPr="00465AE0"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31D47E33" wp14:editId="3FFA3202">
                <wp:extent cx="1213517" cy="786977"/>
                <wp:effectExtent l="0" t="0" r="5715" b="0"/>
                <wp:docPr id="167" name="Resim 166" descr="daire, ekran görüntüsü, grafik, yazı tipi içeren bir resim&#10;&#10;Açıklama otomatik olarak oluşturuldu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B903FB-540E-70E9-6934-D74214510D8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" name="Resim 166" descr="daire, ekran görüntüsü, grafik, yazı tipi içeren bir resim&#10;&#10;Açıklama otomatik olarak oluşturuldu">
                          <a:extLst>
                            <a:ext uri="{FF2B5EF4-FFF2-40B4-BE49-F238E27FC236}">
                              <a16:creationId xmlns:a16="http://schemas.microsoft.com/office/drawing/2014/main" id="{7AB903FB-540E-70E9-6934-D74214510D8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85" t="7084" r="5893" b="11269"/>
                        <a:stretch/>
                      </pic:blipFill>
                      <pic:spPr>
                        <a:xfrm>
                          <a:off x="0" y="0"/>
                          <a:ext cx="1223245" cy="793286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Merge w:val="restart"/>
          <w:vAlign w:val="center"/>
        </w:tcPr>
        <w:p w14:paraId="2F76A6CA" w14:textId="77777777" w:rsidR="00BF1D38" w:rsidRPr="005C714E" w:rsidRDefault="00BF1D38" w:rsidP="005C714E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 w:rsidRPr="005C714E">
            <w:rPr>
              <w:rFonts w:ascii="Verdana" w:hAnsi="Verdana" w:cs="Tahoma"/>
              <w:b/>
              <w:sz w:val="24"/>
              <w:szCs w:val="24"/>
            </w:rPr>
            <w:t>TOPLANTI TUTANAĞI FORMU</w:t>
          </w:r>
        </w:p>
      </w:tc>
      <w:tc>
        <w:tcPr>
          <w:tcW w:w="1843" w:type="dxa"/>
          <w:vAlign w:val="center"/>
        </w:tcPr>
        <w:p w14:paraId="75E95A1D" w14:textId="319E66A9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 xml:space="preserve">Doküman </w:t>
          </w:r>
          <w:r w:rsidR="00465AE0">
            <w:rPr>
              <w:rFonts w:ascii="Verdana" w:hAnsi="Verdana" w:cs="Tahoma"/>
            </w:rPr>
            <w:t>No.</w:t>
          </w:r>
        </w:p>
      </w:tc>
      <w:tc>
        <w:tcPr>
          <w:tcW w:w="1559" w:type="dxa"/>
          <w:vAlign w:val="center"/>
        </w:tcPr>
        <w:p w14:paraId="1432F65C" w14:textId="2362C390" w:rsidR="00BF1D38" w:rsidRPr="00857A55" w:rsidRDefault="00465AE0" w:rsidP="002F1C94">
          <w:pPr>
            <w:pStyle w:val="stBilgi"/>
            <w:rPr>
              <w:rFonts w:ascii="Verdana" w:hAnsi="Verdana" w:cs="Tahoma"/>
              <w:sz w:val="16"/>
              <w:szCs w:val="16"/>
            </w:rPr>
          </w:pPr>
          <w:r w:rsidRPr="00857A55">
            <w:rPr>
              <w:rFonts w:ascii="Verdana" w:hAnsi="Verdana" w:cs="Tahoma"/>
              <w:sz w:val="16"/>
              <w:szCs w:val="16"/>
            </w:rPr>
            <w:t>İLEF</w:t>
          </w:r>
          <w:r w:rsidR="00857A55" w:rsidRPr="00857A55">
            <w:rPr>
              <w:rFonts w:ascii="Verdana" w:hAnsi="Verdana" w:cs="Tahoma"/>
              <w:sz w:val="16"/>
              <w:szCs w:val="16"/>
            </w:rPr>
            <w:t>S</w:t>
          </w:r>
          <w:r w:rsidR="00857A55">
            <w:rPr>
              <w:rFonts w:ascii="Verdana" w:hAnsi="Verdana" w:cs="Tahoma"/>
              <w:sz w:val="16"/>
              <w:szCs w:val="16"/>
            </w:rPr>
            <w:t>NV.</w:t>
          </w:r>
          <w:r w:rsidR="00857A55" w:rsidRPr="00857A55">
            <w:rPr>
              <w:rFonts w:ascii="Verdana" w:hAnsi="Verdana" w:cs="Tahoma"/>
              <w:sz w:val="16"/>
              <w:szCs w:val="16"/>
            </w:rPr>
            <w:t>K</w:t>
          </w:r>
          <w:r w:rsidR="00857A55">
            <w:rPr>
              <w:rFonts w:ascii="Verdana" w:hAnsi="Verdana" w:cs="Tahoma"/>
              <w:sz w:val="16"/>
              <w:szCs w:val="16"/>
            </w:rPr>
            <w:t>om.</w:t>
          </w:r>
          <w:r w:rsidR="00857A55" w:rsidRPr="00857A55">
            <w:rPr>
              <w:rFonts w:ascii="Verdana" w:hAnsi="Verdana" w:cs="Tahoma"/>
              <w:sz w:val="16"/>
              <w:szCs w:val="16"/>
            </w:rPr>
            <w:t>10</w:t>
          </w:r>
        </w:p>
      </w:tc>
    </w:tr>
    <w:tr w:rsidR="00BF1D38" w:rsidRPr="005C714E" w14:paraId="0E84BA09" w14:textId="77777777" w:rsidTr="00465AE0">
      <w:trPr>
        <w:trHeight w:val="284"/>
      </w:trPr>
      <w:tc>
        <w:tcPr>
          <w:tcW w:w="3545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7361EB17" w14:textId="232D217E" w:rsidR="00BF1D38" w:rsidRPr="008D7CD4" w:rsidRDefault="00857A55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16</w:t>
          </w:r>
          <w:r w:rsidR="00BF1D38">
            <w:rPr>
              <w:rFonts w:ascii="Verdana" w:hAnsi="Verdana" w:cs="Tahoma"/>
            </w:rPr>
            <w:t>.</w:t>
          </w:r>
          <w:r>
            <w:rPr>
              <w:rFonts w:ascii="Verdana" w:hAnsi="Verdana" w:cs="Tahoma"/>
            </w:rPr>
            <w:t>12</w:t>
          </w:r>
          <w:r w:rsidR="00BF1D38" w:rsidRPr="008D7CD4">
            <w:rPr>
              <w:rFonts w:ascii="Verdana" w:hAnsi="Verdana" w:cs="Tahoma"/>
            </w:rPr>
            <w:t>.20</w:t>
          </w:r>
          <w:r w:rsidR="00BF1D38">
            <w:rPr>
              <w:rFonts w:ascii="Verdana" w:hAnsi="Verdana" w:cs="Tahoma"/>
            </w:rPr>
            <w:t>2</w:t>
          </w:r>
          <w:r w:rsidR="00465AE0">
            <w:rPr>
              <w:rFonts w:ascii="Verdana" w:hAnsi="Verdana" w:cs="Tahoma"/>
            </w:rPr>
            <w:t>5</w:t>
          </w:r>
        </w:p>
      </w:tc>
    </w:tr>
    <w:tr w:rsidR="00BF1D38" w:rsidRPr="005C714E" w14:paraId="4F9BC123" w14:textId="77777777" w:rsidTr="00465AE0">
      <w:trPr>
        <w:trHeight w:val="284"/>
      </w:trPr>
      <w:tc>
        <w:tcPr>
          <w:tcW w:w="3545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206159E" w14:textId="7E1BAFFE" w:rsidR="00BF1D38" w:rsidRPr="008D7CD4" w:rsidRDefault="006E3510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2E7813C9" w14:textId="530CC266" w:rsidR="00BF1D38" w:rsidRDefault="00857A55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16</w:t>
          </w:r>
          <w:r w:rsidR="00465AE0">
            <w:rPr>
              <w:rFonts w:ascii="Verdana" w:hAnsi="Verdana" w:cs="Tahoma"/>
            </w:rPr>
            <w:t>.</w:t>
          </w:r>
          <w:r>
            <w:rPr>
              <w:rFonts w:ascii="Verdana" w:hAnsi="Verdana" w:cs="Tahoma"/>
            </w:rPr>
            <w:t>12</w:t>
          </w:r>
          <w:r w:rsidR="00465AE0">
            <w:rPr>
              <w:rFonts w:ascii="Verdana" w:hAnsi="Verdana" w:cs="Tahoma"/>
            </w:rPr>
            <w:t>.2025</w:t>
          </w:r>
        </w:p>
      </w:tc>
    </w:tr>
    <w:tr w:rsidR="00BF1D38" w:rsidRPr="005C714E" w14:paraId="18D09C0A" w14:textId="77777777" w:rsidTr="00465AE0">
      <w:trPr>
        <w:trHeight w:val="284"/>
      </w:trPr>
      <w:tc>
        <w:tcPr>
          <w:tcW w:w="3545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53807C4" w14:textId="2D1D40F5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 w:rsidR="006E3510"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418EA805" w14:textId="77B41901" w:rsidR="00BF1D38" w:rsidRPr="008D7CD4" w:rsidRDefault="0026276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01</w:t>
          </w:r>
        </w:p>
      </w:tc>
    </w:tr>
    <w:tr w:rsidR="00BF1D38" w:rsidRPr="005C714E" w14:paraId="5F76437F" w14:textId="77777777" w:rsidTr="00465AE0">
      <w:trPr>
        <w:trHeight w:val="284"/>
      </w:trPr>
      <w:tc>
        <w:tcPr>
          <w:tcW w:w="3545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2693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B93C842" w14:textId="6AF4F598" w:rsidR="00BF1D38" w:rsidRPr="005C714E" w:rsidRDefault="00465AE0" w:rsidP="00997F3F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5</w:t>
          </w:r>
        </w:p>
      </w:tc>
    </w:tr>
  </w:tbl>
  <w:p w14:paraId="57084FD4" w14:textId="77777777" w:rsidR="00BF1D38" w:rsidRPr="00997F3F" w:rsidRDefault="00BF1D38" w:rsidP="00FE6BDF">
    <w:pPr>
      <w:pStyle w:val="stBilgi"/>
      <w:rPr>
        <w:rFonts w:ascii="Verdana" w:hAnsi="Verdana"/>
      </w:rPr>
    </w:pPr>
  </w:p>
  <w:p w14:paraId="2E967CC5" w14:textId="77777777" w:rsidR="00F84979" w:rsidRDefault="00F849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5B23"/>
    <w:multiLevelType w:val="hybridMultilevel"/>
    <w:tmpl w:val="48985F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6509"/>
    <w:multiLevelType w:val="multilevel"/>
    <w:tmpl w:val="917C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01940"/>
    <w:multiLevelType w:val="multilevel"/>
    <w:tmpl w:val="A4CE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51870"/>
    <w:multiLevelType w:val="multilevel"/>
    <w:tmpl w:val="6D44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87DF7"/>
    <w:multiLevelType w:val="multilevel"/>
    <w:tmpl w:val="7EE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55698"/>
    <w:multiLevelType w:val="hybridMultilevel"/>
    <w:tmpl w:val="8AAA1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5738B"/>
    <w:multiLevelType w:val="multilevel"/>
    <w:tmpl w:val="CAEA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0216D1"/>
    <w:multiLevelType w:val="hybridMultilevel"/>
    <w:tmpl w:val="4AA61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92391"/>
    <w:multiLevelType w:val="multilevel"/>
    <w:tmpl w:val="5B44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6A164B"/>
    <w:multiLevelType w:val="multilevel"/>
    <w:tmpl w:val="E222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1A4D90"/>
    <w:multiLevelType w:val="multilevel"/>
    <w:tmpl w:val="C13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001A8"/>
    <w:multiLevelType w:val="multilevel"/>
    <w:tmpl w:val="856A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A7E85"/>
    <w:multiLevelType w:val="multilevel"/>
    <w:tmpl w:val="2C56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EF3ABC"/>
    <w:multiLevelType w:val="hybridMultilevel"/>
    <w:tmpl w:val="4BCEB352"/>
    <w:lvl w:ilvl="0" w:tplc="707E2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A2FD3"/>
    <w:multiLevelType w:val="multilevel"/>
    <w:tmpl w:val="CBB8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12"/>
  </w:num>
  <w:num w:numId="3" w16cid:durableId="541677663">
    <w:abstractNumId w:val="17"/>
  </w:num>
  <w:num w:numId="4" w16cid:durableId="984896168">
    <w:abstractNumId w:val="32"/>
  </w:num>
  <w:num w:numId="5" w16cid:durableId="1533685066">
    <w:abstractNumId w:val="0"/>
  </w:num>
  <w:num w:numId="6" w16cid:durableId="249781625">
    <w:abstractNumId w:val="9"/>
  </w:num>
  <w:num w:numId="7" w16cid:durableId="1942906990">
    <w:abstractNumId w:val="11"/>
  </w:num>
  <w:num w:numId="8" w16cid:durableId="354888950">
    <w:abstractNumId w:val="36"/>
  </w:num>
  <w:num w:numId="9" w16cid:durableId="1808741776">
    <w:abstractNumId w:val="37"/>
  </w:num>
  <w:num w:numId="10" w16cid:durableId="1284576784">
    <w:abstractNumId w:val="2"/>
  </w:num>
  <w:num w:numId="11" w16cid:durableId="7414671">
    <w:abstractNumId w:val="26"/>
  </w:num>
  <w:num w:numId="12" w16cid:durableId="1021393459">
    <w:abstractNumId w:val="10"/>
  </w:num>
  <w:num w:numId="13" w16cid:durableId="2102555552">
    <w:abstractNumId w:val="33"/>
  </w:num>
  <w:num w:numId="14" w16cid:durableId="977875965">
    <w:abstractNumId w:val="30"/>
  </w:num>
  <w:num w:numId="15" w16cid:durableId="922837932">
    <w:abstractNumId w:val="27"/>
  </w:num>
  <w:num w:numId="16" w16cid:durableId="1260021348">
    <w:abstractNumId w:val="38"/>
  </w:num>
  <w:num w:numId="17" w16cid:durableId="1633099727">
    <w:abstractNumId w:val="21"/>
  </w:num>
  <w:num w:numId="18" w16cid:durableId="2108228354">
    <w:abstractNumId w:val="16"/>
  </w:num>
  <w:num w:numId="19" w16cid:durableId="1065374644">
    <w:abstractNumId w:val="13"/>
  </w:num>
  <w:num w:numId="20" w16cid:durableId="1179659921">
    <w:abstractNumId w:val="25"/>
  </w:num>
  <w:num w:numId="21" w16cid:durableId="607927995">
    <w:abstractNumId w:val="31"/>
  </w:num>
  <w:num w:numId="22" w16cid:durableId="1231814811">
    <w:abstractNumId w:val="15"/>
  </w:num>
  <w:num w:numId="23" w16cid:durableId="814487418">
    <w:abstractNumId w:val="6"/>
  </w:num>
  <w:num w:numId="24" w16cid:durableId="415975750">
    <w:abstractNumId w:val="5"/>
  </w:num>
  <w:num w:numId="25" w16cid:durableId="1599168975">
    <w:abstractNumId w:val="40"/>
  </w:num>
  <w:num w:numId="26" w16cid:durableId="978533251">
    <w:abstractNumId w:val="14"/>
  </w:num>
  <w:num w:numId="27" w16cid:durableId="1851328909">
    <w:abstractNumId w:val="1"/>
  </w:num>
  <w:num w:numId="28" w16cid:durableId="417558720">
    <w:abstractNumId w:val="35"/>
  </w:num>
  <w:num w:numId="29" w16cid:durableId="1219903769">
    <w:abstractNumId w:val="20"/>
  </w:num>
  <w:num w:numId="30" w16cid:durableId="1194540206">
    <w:abstractNumId w:val="23"/>
  </w:num>
  <w:num w:numId="31" w16cid:durableId="726301206">
    <w:abstractNumId w:val="4"/>
  </w:num>
  <w:num w:numId="32" w16cid:durableId="57631648">
    <w:abstractNumId w:val="28"/>
  </w:num>
  <w:num w:numId="33" w16cid:durableId="1167672184">
    <w:abstractNumId w:val="22"/>
  </w:num>
  <w:num w:numId="34" w16cid:durableId="954823644">
    <w:abstractNumId w:val="8"/>
  </w:num>
  <w:num w:numId="35" w16cid:durableId="1697535870">
    <w:abstractNumId w:val="18"/>
  </w:num>
  <w:num w:numId="36" w16cid:durableId="168983868">
    <w:abstractNumId w:val="7"/>
  </w:num>
  <w:num w:numId="37" w16cid:durableId="232274086">
    <w:abstractNumId w:val="24"/>
  </w:num>
  <w:num w:numId="38" w16cid:durableId="694233121">
    <w:abstractNumId w:val="39"/>
  </w:num>
  <w:num w:numId="39" w16cid:durableId="1525438743">
    <w:abstractNumId w:val="19"/>
  </w:num>
  <w:num w:numId="40" w16cid:durableId="1963532512">
    <w:abstractNumId w:val="3"/>
  </w:num>
  <w:num w:numId="41" w16cid:durableId="1959531078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3FEF"/>
    <w:rsid w:val="00075CB3"/>
    <w:rsid w:val="000A5675"/>
    <w:rsid w:val="000B6301"/>
    <w:rsid w:val="000B71A1"/>
    <w:rsid w:val="000D7CC9"/>
    <w:rsid w:val="000D7E83"/>
    <w:rsid w:val="000E06BB"/>
    <w:rsid w:val="000F358D"/>
    <w:rsid w:val="000F7336"/>
    <w:rsid w:val="00101376"/>
    <w:rsid w:val="00106540"/>
    <w:rsid w:val="00111136"/>
    <w:rsid w:val="001120CD"/>
    <w:rsid w:val="00120793"/>
    <w:rsid w:val="00122ADA"/>
    <w:rsid w:val="0012690A"/>
    <w:rsid w:val="00133759"/>
    <w:rsid w:val="0013415C"/>
    <w:rsid w:val="001425D7"/>
    <w:rsid w:val="00145003"/>
    <w:rsid w:val="00147772"/>
    <w:rsid w:val="00147DCF"/>
    <w:rsid w:val="001575A5"/>
    <w:rsid w:val="00162853"/>
    <w:rsid w:val="00167763"/>
    <w:rsid w:val="0018025D"/>
    <w:rsid w:val="00182435"/>
    <w:rsid w:val="00185188"/>
    <w:rsid w:val="00190C70"/>
    <w:rsid w:val="00196179"/>
    <w:rsid w:val="001A62F5"/>
    <w:rsid w:val="001B3BEB"/>
    <w:rsid w:val="001B7424"/>
    <w:rsid w:val="001C701D"/>
    <w:rsid w:val="001D3D06"/>
    <w:rsid w:val="001E37F2"/>
    <w:rsid w:val="00210F5A"/>
    <w:rsid w:val="00214362"/>
    <w:rsid w:val="0022209E"/>
    <w:rsid w:val="00237BFA"/>
    <w:rsid w:val="00246FC1"/>
    <w:rsid w:val="00252C94"/>
    <w:rsid w:val="002546D7"/>
    <w:rsid w:val="002607A4"/>
    <w:rsid w:val="0026274B"/>
    <w:rsid w:val="0026276B"/>
    <w:rsid w:val="00267692"/>
    <w:rsid w:val="002766FF"/>
    <w:rsid w:val="00277953"/>
    <w:rsid w:val="00280070"/>
    <w:rsid w:val="00292574"/>
    <w:rsid w:val="002A678B"/>
    <w:rsid w:val="002B1DEC"/>
    <w:rsid w:val="002B4BD9"/>
    <w:rsid w:val="002C2DD4"/>
    <w:rsid w:val="002C3CF0"/>
    <w:rsid w:val="002E0549"/>
    <w:rsid w:val="002E78BD"/>
    <w:rsid w:val="002F1C94"/>
    <w:rsid w:val="00311438"/>
    <w:rsid w:val="00312E81"/>
    <w:rsid w:val="00315922"/>
    <w:rsid w:val="00335798"/>
    <w:rsid w:val="00336A14"/>
    <w:rsid w:val="0034122F"/>
    <w:rsid w:val="00347438"/>
    <w:rsid w:val="00351B00"/>
    <w:rsid w:val="00357897"/>
    <w:rsid w:val="00374590"/>
    <w:rsid w:val="0037768E"/>
    <w:rsid w:val="00383532"/>
    <w:rsid w:val="0038477B"/>
    <w:rsid w:val="00387041"/>
    <w:rsid w:val="00393DF1"/>
    <w:rsid w:val="003C2232"/>
    <w:rsid w:val="003C5543"/>
    <w:rsid w:val="003C7503"/>
    <w:rsid w:val="003D34A3"/>
    <w:rsid w:val="003E2F09"/>
    <w:rsid w:val="003E57FE"/>
    <w:rsid w:val="003F5340"/>
    <w:rsid w:val="004010BF"/>
    <w:rsid w:val="00402B5A"/>
    <w:rsid w:val="00403338"/>
    <w:rsid w:val="004044C8"/>
    <w:rsid w:val="00407FDD"/>
    <w:rsid w:val="00410419"/>
    <w:rsid w:val="00413F2E"/>
    <w:rsid w:val="00417271"/>
    <w:rsid w:val="00430BF7"/>
    <w:rsid w:val="004336CC"/>
    <w:rsid w:val="00435A37"/>
    <w:rsid w:val="00435F33"/>
    <w:rsid w:val="00441BA4"/>
    <w:rsid w:val="0044593D"/>
    <w:rsid w:val="004479E1"/>
    <w:rsid w:val="00447F8C"/>
    <w:rsid w:val="00451754"/>
    <w:rsid w:val="00456386"/>
    <w:rsid w:val="00456846"/>
    <w:rsid w:val="00456BDE"/>
    <w:rsid w:val="004654E1"/>
    <w:rsid w:val="00465AE0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500D06"/>
    <w:rsid w:val="00511B88"/>
    <w:rsid w:val="005141E5"/>
    <w:rsid w:val="00514B78"/>
    <w:rsid w:val="0053288E"/>
    <w:rsid w:val="00547116"/>
    <w:rsid w:val="00565ACD"/>
    <w:rsid w:val="00566777"/>
    <w:rsid w:val="005677C4"/>
    <w:rsid w:val="00570456"/>
    <w:rsid w:val="00573A4E"/>
    <w:rsid w:val="00575BCE"/>
    <w:rsid w:val="005770AE"/>
    <w:rsid w:val="00587830"/>
    <w:rsid w:val="00592B8B"/>
    <w:rsid w:val="005A366F"/>
    <w:rsid w:val="005C0F71"/>
    <w:rsid w:val="005C272C"/>
    <w:rsid w:val="005C714E"/>
    <w:rsid w:val="005D1CB0"/>
    <w:rsid w:val="005D237F"/>
    <w:rsid w:val="005E4EEB"/>
    <w:rsid w:val="005E7023"/>
    <w:rsid w:val="005F16C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7D19"/>
    <w:rsid w:val="00662D4A"/>
    <w:rsid w:val="00662FE1"/>
    <w:rsid w:val="00670200"/>
    <w:rsid w:val="00686048"/>
    <w:rsid w:val="006901FF"/>
    <w:rsid w:val="006A0211"/>
    <w:rsid w:val="006A1027"/>
    <w:rsid w:val="006C4A4D"/>
    <w:rsid w:val="006E3510"/>
    <w:rsid w:val="00701CC8"/>
    <w:rsid w:val="007036A5"/>
    <w:rsid w:val="00703E11"/>
    <w:rsid w:val="0071364B"/>
    <w:rsid w:val="00724E5B"/>
    <w:rsid w:val="00732F0F"/>
    <w:rsid w:val="0073524E"/>
    <w:rsid w:val="00745237"/>
    <w:rsid w:val="007568BE"/>
    <w:rsid w:val="0076308C"/>
    <w:rsid w:val="007744FC"/>
    <w:rsid w:val="00774C9B"/>
    <w:rsid w:val="007C4041"/>
    <w:rsid w:val="007C6ACB"/>
    <w:rsid w:val="007D1AD7"/>
    <w:rsid w:val="007D2350"/>
    <w:rsid w:val="007E5CC7"/>
    <w:rsid w:val="00804102"/>
    <w:rsid w:val="008200E2"/>
    <w:rsid w:val="008250A4"/>
    <w:rsid w:val="0082537C"/>
    <w:rsid w:val="008279C9"/>
    <w:rsid w:val="008307B9"/>
    <w:rsid w:val="008309AF"/>
    <w:rsid w:val="00832181"/>
    <w:rsid w:val="008364F5"/>
    <w:rsid w:val="00842295"/>
    <w:rsid w:val="00852E29"/>
    <w:rsid w:val="00853C69"/>
    <w:rsid w:val="00856960"/>
    <w:rsid w:val="00857A55"/>
    <w:rsid w:val="00870160"/>
    <w:rsid w:val="00875A81"/>
    <w:rsid w:val="0087764F"/>
    <w:rsid w:val="00886467"/>
    <w:rsid w:val="00890599"/>
    <w:rsid w:val="00894444"/>
    <w:rsid w:val="008A58CA"/>
    <w:rsid w:val="008B20F5"/>
    <w:rsid w:val="008B613F"/>
    <w:rsid w:val="008C13B8"/>
    <w:rsid w:val="008D1F47"/>
    <w:rsid w:val="008D4A17"/>
    <w:rsid w:val="008D6721"/>
    <w:rsid w:val="008E33E8"/>
    <w:rsid w:val="008E5FC3"/>
    <w:rsid w:val="008F5AF2"/>
    <w:rsid w:val="009000D3"/>
    <w:rsid w:val="0090032D"/>
    <w:rsid w:val="00912D65"/>
    <w:rsid w:val="00915E58"/>
    <w:rsid w:val="009206BF"/>
    <w:rsid w:val="00923EE3"/>
    <w:rsid w:val="00931BCF"/>
    <w:rsid w:val="00933635"/>
    <w:rsid w:val="00947069"/>
    <w:rsid w:val="00956EFD"/>
    <w:rsid w:val="00963032"/>
    <w:rsid w:val="00967371"/>
    <w:rsid w:val="00977A97"/>
    <w:rsid w:val="009818B5"/>
    <w:rsid w:val="0098735A"/>
    <w:rsid w:val="00993EB3"/>
    <w:rsid w:val="009953E6"/>
    <w:rsid w:val="00997F3F"/>
    <w:rsid w:val="009A439C"/>
    <w:rsid w:val="009B63FE"/>
    <w:rsid w:val="009C157D"/>
    <w:rsid w:val="009C20DD"/>
    <w:rsid w:val="009C4642"/>
    <w:rsid w:val="009E17C0"/>
    <w:rsid w:val="009F1CDE"/>
    <w:rsid w:val="009F572E"/>
    <w:rsid w:val="009F706A"/>
    <w:rsid w:val="00A0724B"/>
    <w:rsid w:val="00A10BFD"/>
    <w:rsid w:val="00A13094"/>
    <w:rsid w:val="00A14269"/>
    <w:rsid w:val="00A358B9"/>
    <w:rsid w:val="00A443A5"/>
    <w:rsid w:val="00A54036"/>
    <w:rsid w:val="00A62CC1"/>
    <w:rsid w:val="00A72CD1"/>
    <w:rsid w:val="00A93488"/>
    <w:rsid w:val="00A93721"/>
    <w:rsid w:val="00AA13BA"/>
    <w:rsid w:val="00AA21B2"/>
    <w:rsid w:val="00AA3D8F"/>
    <w:rsid w:val="00AA56DD"/>
    <w:rsid w:val="00AA6FAF"/>
    <w:rsid w:val="00AB171E"/>
    <w:rsid w:val="00AB6F27"/>
    <w:rsid w:val="00AB7DF4"/>
    <w:rsid w:val="00AC5A4A"/>
    <w:rsid w:val="00AD38C2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5DCB"/>
    <w:rsid w:val="00B80DE1"/>
    <w:rsid w:val="00B82881"/>
    <w:rsid w:val="00B94B4A"/>
    <w:rsid w:val="00B9710F"/>
    <w:rsid w:val="00B9758A"/>
    <w:rsid w:val="00B97F12"/>
    <w:rsid w:val="00BA19AD"/>
    <w:rsid w:val="00BA1D9F"/>
    <w:rsid w:val="00BB5A2D"/>
    <w:rsid w:val="00BD30FB"/>
    <w:rsid w:val="00BE603B"/>
    <w:rsid w:val="00BE6F12"/>
    <w:rsid w:val="00BF1D38"/>
    <w:rsid w:val="00C10815"/>
    <w:rsid w:val="00C23E3D"/>
    <w:rsid w:val="00C31194"/>
    <w:rsid w:val="00C331E2"/>
    <w:rsid w:val="00C437FF"/>
    <w:rsid w:val="00C4725B"/>
    <w:rsid w:val="00C50B98"/>
    <w:rsid w:val="00C54FE4"/>
    <w:rsid w:val="00C55DF7"/>
    <w:rsid w:val="00C571E1"/>
    <w:rsid w:val="00C71F4B"/>
    <w:rsid w:val="00C813C2"/>
    <w:rsid w:val="00CA355D"/>
    <w:rsid w:val="00CA4022"/>
    <w:rsid w:val="00CA51CB"/>
    <w:rsid w:val="00CB2428"/>
    <w:rsid w:val="00CC1B3B"/>
    <w:rsid w:val="00CC1C1E"/>
    <w:rsid w:val="00CD4F75"/>
    <w:rsid w:val="00CF5B8C"/>
    <w:rsid w:val="00D0421E"/>
    <w:rsid w:val="00D071CD"/>
    <w:rsid w:val="00D0745C"/>
    <w:rsid w:val="00D10F00"/>
    <w:rsid w:val="00D36601"/>
    <w:rsid w:val="00D4419C"/>
    <w:rsid w:val="00D5007C"/>
    <w:rsid w:val="00D510F1"/>
    <w:rsid w:val="00D52213"/>
    <w:rsid w:val="00D64C5F"/>
    <w:rsid w:val="00D7378E"/>
    <w:rsid w:val="00D82D5E"/>
    <w:rsid w:val="00D91B3A"/>
    <w:rsid w:val="00DA5760"/>
    <w:rsid w:val="00DA5AFC"/>
    <w:rsid w:val="00DC1CC3"/>
    <w:rsid w:val="00DC4B03"/>
    <w:rsid w:val="00DC613A"/>
    <w:rsid w:val="00DC69D7"/>
    <w:rsid w:val="00DD386D"/>
    <w:rsid w:val="00DE41E0"/>
    <w:rsid w:val="00DF11B6"/>
    <w:rsid w:val="00DF32D5"/>
    <w:rsid w:val="00E039E1"/>
    <w:rsid w:val="00E05D77"/>
    <w:rsid w:val="00E100B7"/>
    <w:rsid w:val="00E1230F"/>
    <w:rsid w:val="00E244F7"/>
    <w:rsid w:val="00E24B4B"/>
    <w:rsid w:val="00E3070A"/>
    <w:rsid w:val="00E3212B"/>
    <w:rsid w:val="00E32C4F"/>
    <w:rsid w:val="00E3440D"/>
    <w:rsid w:val="00E34689"/>
    <w:rsid w:val="00E375B9"/>
    <w:rsid w:val="00E426CA"/>
    <w:rsid w:val="00E50BB3"/>
    <w:rsid w:val="00E543CB"/>
    <w:rsid w:val="00E57E34"/>
    <w:rsid w:val="00E60CCF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B58AD"/>
    <w:rsid w:val="00EB5E11"/>
    <w:rsid w:val="00EB7AEB"/>
    <w:rsid w:val="00ED20D4"/>
    <w:rsid w:val="00F130E0"/>
    <w:rsid w:val="00F2615C"/>
    <w:rsid w:val="00F263E0"/>
    <w:rsid w:val="00F33E79"/>
    <w:rsid w:val="00F60598"/>
    <w:rsid w:val="00F6202C"/>
    <w:rsid w:val="00F83C94"/>
    <w:rsid w:val="00F84979"/>
    <w:rsid w:val="00F8735F"/>
    <w:rsid w:val="00F97C26"/>
    <w:rsid w:val="00FA2293"/>
    <w:rsid w:val="00FA2C6B"/>
    <w:rsid w:val="00FA32DC"/>
    <w:rsid w:val="00FB6AE2"/>
    <w:rsid w:val="00FB7C03"/>
    <w:rsid w:val="00FC269A"/>
    <w:rsid w:val="00FD20FE"/>
    <w:rsid w:val="00FD2618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B2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656</Words>
  <Characters>4128</Characters>
  <Application>Microsoft Office Word</Application>
  <DocSecurity>0</DocSecurity>
  <Lines>129</Lines>
  <Paragraphs>93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Emre Tandırlı</cp:lastModifiedBy>
  <cp:revision>52</cp:revision>
  <cp:lastPrinted>2012-11-25T14:51:00Z</cp:lastPrinted>
  <dcterms:created xsi:type="dcterms:W3CDTF">2021-03-10T07:10:00Z</dcterms:created>
  <dcterms:modified xsi:type="dcterms:W3CDTF">2025-12-15T21:18:00Z</dcterms:modified>
</cp:coreProperties>
</file>